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2712F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544CF9B4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2814624E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310C241A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39D1C426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3F5EC351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3177C847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5B4B1B11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6B5A3BC2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7FB3607B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1F895B2D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737B9700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675CCA0B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40"/>
          <w:szCs w:val="40"/>
        </w:rPr>
      </w:pPr>
    </w:p>
    <w:p w14:paraId="6DBFE953" w14:textId="77777777" w:rsidR="005A1DB9" w:rsidRPr="005A1DB9" w:rsidRDefault="005A1DB9" w:rsidP="005A1DB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1DB9">
        <w:rPr>
          <w:rFonts w:ascii="Times New Roman" w:eastAsia="Times New Roman" w:hAnsi="Times New Roman" w:cs="Times New Roman"/>
          <w:sz w:val="40"/>
          <w:szCs w:val="40"/>
          <w:lang w:eastAsia="ar-SA"/>
        </w:rPr>
        <w:t>ОЦЕНОЧНОЕ СРЕДСТВО</w:t>
      </w:r>
    </w:p>
    <w:p w14:paraId="7667137A" w14:textId="77777777" w:rsidR="005A1DB9" w:rsidRPr="005A1DB9" w:rsidRDefault="005A1DB9" w:rsidP="005A1DB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1DB9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оценки квалификации</w:t>
      </w:r>
    </w:p>
    <w:p w14:paraId="6B63391C" w14:textId="77777777" w:rsidR="005A1DB9" w:rsidRPr="005A1DB9" w:rsidRDefault="005A1DB9" w:rsidP="005A1D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36"/>
          <w:lang w:eastAsia="en-US"/>
        </w:rPr>
      </w:pPr>
    </w:p>
    <w:p w14:paraId="5892E8DF" w14:textId="77777777" w:rsidR="005A1DB9" w:rsidRPr="005A1DB9" w:rsidRDefault="005A1DB9" w:rsidP="005A1D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  <w:r w:rsidRPr="005A1DB9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Каменщик</w:t>
      </w:r>
    </w:p>
    <w:p w14:paraId="16FC9D0A" w14:textId="77777777" w:rsidR="005A1DB9" w:rsidRPr="005A1DB9" w:rsidRDefault="005A1DB9" w:rsidP="005A1D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A1DB9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4</w:t>
      </w:r>
      <w:r w:rsidRPr="005A1DB9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 уровень квалификации)</w:t>
      </w:r>
    </w:p>
    <w:p w14:paraId="74213CEE" w14:textId="77777777" w:rsidR="00332223" w:rsidRPr="00444314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A2B6E6C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2F37F7BB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11279A40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37555082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5EFE5B19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5EF9C00C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2E4970C4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5277D1F7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59BEC480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6853F31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40D5E25D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6859E007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5AF44901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68A18ABF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1854A3FF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224229D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3F50A49F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13C83B76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39DE43B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5B494E0D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  <w:sectPr w:rsidR="00332223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90874">
        <w:rPr>
          <w:rFonts w:ascii="Times New Roman" w:eastAsia="Times New Roman" w:hAnsi="Times New Roman"/>
          <w:b/>
          <w:sz w:val="28"/>
          <w:szCs w:val="28"/>
        </w:rPr>
        <w:t>Москва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 w:rsidRPr="00D90874">
        <w:rPr>
          <w:rFonts w:ascii="Times New Roman" w:eastAsia="Times New Roman" w:hAnsi="Times New Roman"/>
          <w:b/>
          <w:sz w:val="28"/>
          <w:szCs w:val="28"/>
        </w:rPr>
        <w:t>201</w:t>
      </w:r>
      <w:r>
        <w:rPr>
          <w:rFonts w:ascii="Times New Roman" w:eastAsia="Times New Roman" w:hAnsi="Times New Roman"/>
          <w:b/>
          <w:sz w:val="28"/>
          <w:szCs w:val="28"/>
        </w:rPr>
        <w:t>9</w:t>
      </w:r>
    </w:p>
    <w:p w14:paraId="26441F6B" w14:textId="77777777" w:rsidR="005A1DB9" w:rsidRPr="005A1DB9" w:rsidRDefault="005A1DB9" w:rsidP="005A1DB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14:paraId="1E76056B" w14:textId="77777777" w:rsidR="005A1DB9" w:rsidRPr="005A1DB9" w:rsidRDefault="005A1DB9" w:rsidP="005A1DB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5A1DB9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Состав оценочных средств</w:t>
      </w:r>
    </w:p>
    <w:p w14:paraId="30BAA088" w14:textId="77777777" w:rsidR="005A1DB9" w:rsidRPr="005A1DB9" w:rsidRDefault="005A1DB9" w:rsidP="005A1D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6"/>
        <w:gridCol w:w="1128"/>
      </w:tblGrid>
      <w:tr w:rsidR="005A1DB9" w:rsidRPr="005A1DB9" w14:paraId="00EABA41" w14:textId="77777777" w:rsidTr="005A1DB9">
        <w:trPr>
          <w:trHeight w:val="481"/>
        </w:trPr>
        <w:tc>
          <w:tcPr>
            <w:tcW w:w="8216" w:type="dxa"/>
            <w:vAlign w:val="center"/>
          </w:tcPr>
          <w:p w14:paraId="02AD3FE7" w14:textId="77777777" w:rsidR="005A1DB9" w:rsidRPr="005A1DB9" w:rsidRDefault="005A1DB9" w:rsidP="005A1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D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128" w:type="dxa"/>
            <w:vAlign w:val="center"/>
          </w:tcPr>
          <w:p w14:paraId="4B7920C3" w14:textId="77777777" w:rsidR="005A1DB9" w:rsidRPr="005A1DB9" w:rsidRDefault="005A1DB9" w:rsidP="005A1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D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</w:tbl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17"/>
        <w:gridCol w:w="1128"/>
      </w:tblGrid>
      <w:tr w:rsidR="005A1DB9" w:rsidRPr="005A1DB9" w14:paraId="2F515560" w14:textId="77777777" w:rsidTr="005A1DB9">
        <w:tc>
          <w:tcPr>
            <w:tcW w:w="8217" w:type="dxa"/>
          </w:tcPr>
          <w:p w14:paraId="47F7F8D3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квалификации и уровень квалификации</w:t>
            </w:r>
          </w:p>
        </w:tc>
        <w:tc>
          <w:tcPr>
            <w:tcW w:w="1128" w:type="dxa"/>
            <w:vAlign w:val="center"/>
          </w:tcPr>
          <w:p w14:paraId="0F118CC0" w14:textId="77777777" w:rsidR="005A1DB9" w:rsidRPr="00936CC9" w:rsidRDefault="005A1DB9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A1DB9" w:rsidRPr="005A1DB9" w14:paraId="4ABFD623" w14:textId="77777777" w:rsidTr="005A1DB9">
        <w:tc>
          <w:tcPr>
            <w:tcW w:w="8217" w:type="dxa"/>
          </w:tcPr>
          <w:p w14:paraId="5E45237B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Номер квалификации</w:t>
            </w:r>
          </w:p>
        </w:tc>
        <w:tc>
          <w:tcPr>
            <w:tcW w:w="1128" w:type="dxa"/>
            <w:vAlign w:val="center"/>
          </w:tcPr>
          <w:p w14:paraId="1D6F1D32" w14:textId="77777777" w:rsidR="005A1DB9" w:rsidRPr="00936CC9" w:rsidRDefault="005A1DB9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A1DB9" w:rsidRPr="005A1DB9" w14:paraId="554EFB38" w14:textId="77777777" w:rsidTr="005A1DB9">
        <w:tc>
          <w:tcPr>
            <w:tcW w:w="8217" w:type="dxa"/>
          </w:tcPr>
          <w:p w14:paraId="3C86E7CA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</w:t>
            </w:r>
          </w:p>
        </w:tc>
        <w:tc>
          <w:tcPr>
            <w:tcW w:w="1128" w:type="dxa"/>
            <w:vAlign w:val="center"/>
          </w:tcPr>
          <w:p w14:paraId="1E76F984" w14:textId="77777777" w:rsidR="005A1DB9" w:rsidRPr="00936CC9" w:rsidRDefault="005A1DB9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A1DB9" w:rsidRPr="005A1DB9" w14:paraId="5A24FAF2" w14:textId="77777777" w:rsidTr="005A1DB9">
        <w:tc>
          <w:tcPr>
            <w:tcW w:w="8217" w:type="dxa"/>
          </w:tcPr>
          <w:p w14:paraId="52086B02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Вид профессиональной деятельности</w:t>
            </w:r>
          </w:p>
        </w:tc>
        <w:tc>
          <w:tcPr>
            <w:tcW w:w="1128" w:type="dxa"/>
            <w:vAlign w:val="center"/>
          </w:tcPr>
          <w:p w14:paraId="27FE1980" w14:textId="77777777" w:rsidR="005A1DB9" w:rsidRPr="00936CC9" w:rsidRDefault="005A1DB9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A1DB9" w:rsidRPr="005A1DB9" w14:paraId="70B3F93A" w14:textId="77777777" w:rsidTr="005A1DB9">
        <w:tc>
          <w:tcPr>
            <w:tcW w:w="8217" w:type="dxa"/>
          </w:tcPr>
          <w:p w14:paraId="57BBFFA3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128" w:type="dxa"/>
            <w:vAlign w:val="center"/>
          </w:tcPr>
          <w:p w14:paraId="624AF55E" w14:textId="77777777" w:rsidR="005A1DB9" w:rsidRPr="00936CC9" w:rsidRDefault="005A1DB9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A1DB9" w:rsidRPr="005A1DB9" w14:paraId="05480EDA" w14:textId="77777777" w:rsidTr="005A1DB9">
        <w:tc>
          <w:tcPr>
            <w:tcW w:w="8217" w:type="dxa"/>
          </w:tcPr>
          <w:p w14:paraId="436D1D5B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128" w:type="dxa"/>
            <w:vAlign w:val="center"/>
          </w:tcPr>
          <w:p w14:paraId="4C0C0C7E" w14:textId="77777777" w:rsidR="005A1DB9" w:rsidRPr="00936CC9" w:rsidRDefault="003E78B3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A1DB9" w:rsidRPr="005A1DB9" w14:paraId="138EB1F2" w14:textId="77777777" w:rsidTr="005A1DB9">
        <w:tc>
          <w:tcPr>
            <w:tcW w:w="8217" w:type="dxa"/>
          </w:tcPr>
          <w:p w14:paraId="386E62D7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Материально-техническое обеспечение оценочных мероприятий</w:t>
            </w:r>
          </w:p>
        </w:tc>
        <w:tc>
          <w:tcPr>
            <w:tcW w:w="1128" w:type="dxa"/>
            <w:vAlign w:val="center"/>
          </w:tcPr>
          <w:p w14:paraId="7DD29AEF" w14:textId="77777777" w:rsidR="005A1DB9" w:rsidRPr="00936CC9" w:rsidRDefault="003E78B3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A1DB9" w:rsidRPr="005A1DB9" w14:paraId="51687E65" w14:textId="77777777" w:rsidTr="005A1DB9">
        <w:tc>
          <w:tcPr>
            <w:tcW w:w="8217" w:type="dxa"/>
          </w:tcPr>
          <w:p w14:paraId="644D52C6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Кадровое обеспечение оценочных мероприятий</w:t>
            </w:r>
          </w:p>
        </w:tc>
        <w:tc>
          <w:tcPr>
            <w:tcW w:w="1128" w:type="dxa"/>
            <w:vAlign w:val="center"/>
          </w:tcPr>
          <w:p w14:paraId="056D692C" w14:textId="77777777" w:rsidR="005A1DB9" w:rsidRPr="00936CC9" w:rsidRDefault="003E78B3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A1DB9" w:rsidRPr="005A1DB9" w14:paraId="23C7E39F" w14:textId="77777777" w:rsidTr="005A1DB9">
        <w:trPr>
          <w:trHeight w:val="654"/>
        </w:trPr>
        <w:tc>
          <w:tcPr>
            <w:tcW w:w="8217" w:type="dxa"/>
          </w:tcPr>
          <w:p w14:paraId="30C5D87C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Требования безопасности к проведению оценочных мероприятий </w:t>
            </w:r>
          </w:p>
        </w:tc>
        <w:tc>
          <w:tcPr>
            <w:tcW w:w="1128" w:type="dxa"/>
            <w:vAlign w:val="center"/>
          </w:tcPr>
          <w:p w14:paraId="310EE730" w14:textId="77777777" w:rsidR="005A1DB9" w:rsidRPr="00936CC9" w:rsidRDefault="003E78B3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A1DB9" w:rsidRPr="005A1DB9" w14:paraId="5CC7807F" w14:textId="77777777" w:rsidTr="005A1DB9">
        <w:tc>
          <w:tcPr>
            <w:tcW w:w="8217" w:type="dxa"/>
          </w:tcPr>
          <w:p w14:paraId="467413AB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128" w:type="dxa"/>
            <w:vAlign w:val="center"/>
          </w:tcPr>
          <w:p w14:paraId="6E2356D8" w14:textId="77777777" w:rsidR="005A1DB9" w:rsidRPr="00936CC9" w:rsidRDefault="003E78B3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5A1DB9" w:rsidRPr="005A1DB9" w14:paraId="606E48C2" w14:textId="77777777" w:rsidTr="005A1DB9">
        <w:trPr>
          <w:trHeight w:val="1322"/>
        </w:trPr>
        <w:tc>
          <w:tcPr>
            <w:tcW w:w="8217" w:type="dxa"/>
          </w:tcPr>
          <w:p w14:paraId="6C9974DB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    </w:r>
          </w:p>
        </w:tc>
        <w:tc>
          <w:tcPr>
            <w:tcW w:w="1128" w:type="dxa"/>
            <w:vAlign w:val="center"/>
          </w:tcPr>
          <w:p w14:paraId="5624E4E7" w14:textId="77777777" w:rsidR="005A1DB9" w:rsidRPr="00936CC9" w:rsidRDefault="009C1FB7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5A1DB9" w:rsidRPr="005A1DB9" w14:paraId="687DBE47" w14:textId="77777777" w:rsidTr="005A1DB9">
        <w:tc>
          <w:tcPr>
            <w:tcW w:w="8217" w:type="dxa"/>
          </w:tcPr>
          <w:p w14:paraId="01EA2853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Задания для практического этапа профессионального экзамена</w:t>
            </w:r>
          </w:p>
        </w:tc>
        <w:tc>
          <w:tcPr>
            <w:tcW w:w="1128" w:type="dxa"/>
            <w:vAlign w:val="center"/>
          </w:tcPr>
          <w:p w14:paraId="0F19B692" w14:textId="77777777" w:rsidR="005A1DB9" w:rsidRPr="00936CC9" w:rsidRDefault="00182E10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5A1DB9" w:rsidRPr="005A1DB9" w14:paraId="2B230473" w14:textId="77777777" w:rsidTr="005A1DB9">
        <w:trPr>
          <w:trHeight w:val="966"/>
        </w:trPr>
        <w:tc>
          <w:tcPr>
            <w:tcW w:w="8217" w:type="dxa"/>
          </w:tcPr>
          <w:p w14:paraId="3AF9A653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1128" w:type="dxa"/>
            <w:vAlign w:val="center"/>
          </w:tcPr>
          <w:p w14:paraId="166E93A6" w14:textId="77777777" w:rsidR="005A1DB9" w:rsidRPr="00936CC9" w:rsidRDefault="00182E10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5A1DB9" w:rsidRPr="005A1DB9" w14:paraId="3E14CBD0" w14:textId="77777777" w:rsidTr="005A1DB9">
        <w:tc>
          <w:tcPr>
            <w:tcW w:w="8217" w:type="dxa"/>
          </w:tcPr>
          <w:p w14:paraId="796E6BA4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Перечень нормативных правовых и иных документов, использованных при подготовке комплекта оценочных средств (при наличии)</w:t>
            </w:r>
          </w:p>
        </w:tc>
        <w:tc>
          <w:tcPr>
            <w:tcW w:w="1128" w:type="dxa"/>
            <w:vAlign w:val="center"/>
          </w:tcPr>
          <w:p w14:paraId="1C2477CE" w14:textId="77777777" w:rsidR="005A1DB9" w:rsidRPr="00936CC9" w:rsidRDefault="003E78B3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182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14:paraId="3EDBCA52" w14:textId="77777777" w:rsidR="005A1DB9" w:rsidRPr="005A1DB9" w:rsidRDefault="005A1DB9" w:rsidP="005A1DB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14:paraId="10ED8AE0" w14:textId="77777777" w:rsidR="005A1DB9" w:rsidRPr="005A1DB9" w:rsidRDefault="005A1DB9" w:rsidP="005A1DB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5A1DB9">
        <w:rPr>
          <w:rFonts w:ascii="Times New Roman" w:eastAsia="Calibri" w:hAnsi="Times New Roman" w:cs="Times New Roman"/>
          <w:b/>
          <w:color w:val="000000"/>
          <w:sz w:val="28"/>
          <w:szCs w:val="24"/>
        </w:rPr>
        <w:br w:type="page"/>
      </w:r>
    </w:p>
    <w:p w14:paraId="03F57A1C" w14:textId="77777777" w:rsidR="005A1DB9" w:rsidRPr="005A1DB9" w:rsidRDefault="005A1DB9" w:rsidP="005A1D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A1DB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 xml:space="preserve">1. Наименование квалификации и уровень квалификации: </w:t>
      </w:r>
    </w:p>
    <w:p w14:paraId="7B5A49A1" w14:textId="77777777" w:rsidR="005A1DB9" w:rsidRPr="005A1DB9" w:rsidRDefault="005A1DB9" w:rsidP="005A1DB9">
      <w:pPr>
        <w:spacing w:after="160" w:line="257" w:lineRule="atLeast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</w:pPr>
      <w:r w:rsidRPr="005A1DB9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>Каменщик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 xml:space="preserve"> (4</w:t>
      </w:r>
      <w:r w:rsidRPr="005A1DB9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 xml:space="preserve"> уровень квалификации)</w:t>
      </w:r>
    </w:p>
    <w:p w14:paraId="51C78DF0" w14:textId="77777777" w:rsidR="005A1DB9" w:rsidRPr="005A1DB9" w:rsidRDefault="005A1DB9" w:rsidP="005A1D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5A1DB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2. Номер квалификации: </w:t>
      </w:r>
      <w:r w:rsidR="004E1756">
        <w:rPr>
          <w:rFonts w:ascii="Times New Roman" w:eastAsia="Calibri" w:hAnsi="Times New Roman" w:cs="Times New Roman"/>
          <w:i/>
          <w:color w:val="000000"/>
          <w:sz w:val="28"/>
          <w:szCs w:val="24"/>
          <w:lang w:eastAsia="en-US"/>
        </w:rPr>
        <w:t>16.04800.02</w:t>
      </w:r>
    </w:p>
    <w:p w14:paraId="6F9D121E" w14:textId="77777777" w:rsidR="005A1DB9" w:rsidRPr="005A1DB9" w:rsidRDefault="005A1DB9" w:rsidP="005A1D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77CCF23F" w14:textId="77777777" w:rsidR="005A1DB9" w:rsidRPr="005A1DB9" w:rsidRDefault="005A1DB9" w:rsidP="005A1D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A1DB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 </w:t>
      </w:r>
    </w:p>
    <w:p w14:paraId="0C7643B7" w14:textId="77777777" w:rsidR="005A1DB9" w:rsidRPr="005A1DB9" w:rsidRDefault="005A1DB9" w:rsidP="005A1DB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  <w:r w:rsidRPr="005A1DB9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Каменщик (утв. приказом Минтруда РФ от 25 декабря 2014 года № 1150Н)</w:t>
      </w:r>
    </w:p>
    <w:p w14:paraId="30107B74" w14:textId="77777777" w:rsidR="005A1DB9" w:rsidRPr="005A1DB9" w:rsidRDefault="005A1DB9" w:rsidP="005A1DB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i/>
          <w:color w:val="000000"/>
          <w:sz w:val="28"/>
          <w:szCs w:val="24"/>
          <w:lang w:eastAsia="en-US"/>
        </w:rPr>
      </w:pPr>
      <w:r w:rsidRPr="005A1DB9">
        <w:rPr>
          <w:rFonts w:ascii="Times New Roman" w:eastAsia="Calibri" w:hAnsi="Times New Roman" w:cs="Times New Roman"/>
          <w:i/>
          <w:color w:val="000000"/>
          <w:sz w:val="28"/>
          <w:szCs w:val="24"/>
          <w:lang w:eastAsia="en-US"/>
        </w:rPr>
        <w:t>Код: 16.048</w:t>
      </w:r>
    </w:p>
    <w:p w14:paraId="035CDEEC" w14:textId="77777777" w:rsidR="005A1DB9" w:rsidRPr="005A1DB9" w:rsidRDefault="005A1DB9" w:rsidP="005A1DB9">
      <w:pPr>
        <w:autoSpaceDE w:val="0"/>
        <w:autoSpaceDN w:val="0"/>
        <w:adjustRightInd w:val="0"/>
        <w:spacing w:after="0" w:line="241" w:lineRule="atLeast"/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</w:pPr>
    </w:p>
    <w:p w14:paraId="1CE0A5AE" w14:textId="77777777" w:rsidR="005A1DB9" w:rsidRPr="005A1DB9" w:rsidRDefault="005A1DB9" w:rsidP="005A1DB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5A1DB9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4. Вид профессиональной деятельности:</w:t>
      </w:r>
      <w:r w:rsidRPr="005A1DB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</w:p>
    <w:p w14:paraId="7140C28C" w14:textId="77777777" w:rsidR="005A1DB9" w:rsidRPr="005A1DB9" w:rsidRDefault="005A1DB9" w:rsidP="005A1DB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i/>
          <w:color w:val="000000"/>
          <w:sz w:val="28"/>
          <w:szCs w:val="24"/>
        </w:rPr>
      </w:pPr>
      <w:r w:rsidRPr="005A1DB9">
        <w:rPr>
          <w:rFonts w:ascii="Times New Roman" w:eastAsia="Calibri" w:hAnsi="Times New Roman" w:cs="Times New Roman"/>
          <w:i/>
          <w:color w:val="000000"/>
          <w:sz w:val="28"/>
          <w:szCs w:val="24"/>
        </w:rPr>
        <w:t>Выполнение работ по кладке, ремонту и монтажу каменных конструкций</w:t>
      </w:r>
    </w:p>
    <w:p w14:paraId="5C7479DB" w14:textId="77777777" w:rsidR="005A1DB9" w:rsidRPr="005A1DB9" w:rsidRDefault="005A1DB9" w:rsidP="005A1DB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i/>
          <w:color w:val="000000"/>
          <w:sz w:val="28"/>
          <w:szCs w:val="24"/>
        </w:rPr>
      </w:pPr>
    </w:p>
    <w:p w14:paraId="7B73B047" w14:textId="77777777" w:rsidR="005A1DB9" w:rsidRDefault="005A1DB9" w:rsidP="005A1DB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5A1DB9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5. Спецификация заданий для теоретического этапа профессионального экзамена</w:t>
      </w:r>
    </w:p>
    <w:p w14:paraId="203E9F50" w14:textId="77777777" w:rsidR="005F3C8A" w:rsidRDefault="005F3C8A" w:rsidP="005A1DB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2552"/>
        <w:gridCol w:w="1984"/>
      </w:tblGrid>
      <w:tr w:rsidR="0023774F" w:rsidRPr="008D177C" w14:paraId="43DF61B1" w14:textId="77777777" w:rsidTr="0023774F">
        <w:tc>
          <w:tcPr>
            <w:tcW w:w="5103" w:type="dxa"/>
            <w:vAlign w:val="center"/>
          </w:tcPr>
          <w:p w14:paraId="1D727BEF" w14:textId="77777777" w:rsidR="0023774F" w:rsidRPr="008D177C" w:rsidRDefault="0023774F" w:rsidP="0023774F">
            <w:pPr>
              <w:pStyle w:val="Pa5"/>
              <w:jc w:val="center"/>
              <w:rPr>
                <w:b/>
                <w:color w:val="000000"/>
                <w:sz w:val="28"/>
              </w:rPr>
            </w:pPr>
            <w:r w:rsidRPr="008D177C">
              <w:rPr>
                <w:b/>
                <w:color w:val="000000"/>
                <w:sz w:val="28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552" w:type="dxa"/>
            <w:vAlign w:val="center"/>
          </w:tcPr>
          <w:p w14:paraId="4C093852" w14:textId="77777777" w:rsidR="0023774F" w:rsidRPr="008D177C" w:rsidRDefault="0023774F" w:rsidP="0023774F">
            <w:pPr>
              <w:pStyle w:val="Pa5"/>
              <w:jc w:val="center"/>
              <w:rPr>
                <w:b/>
                <w:color w:val="000000"/>
                <w:sz w:val="28"/>
              </w:rPr>
            </w:pPr>
            <w:r w:rsidRPr="008D177C">
              <w:rPr>
                <w:b/>
                <w:color w:val="000000"/>
                <w:sz w:val="28"/>
              </w:rPr>
              <w:t>Критерии оценки квалификации</w:t>
            </w:r>
          </w:p>
        </w:tc>
        <w:tc>
          <w:tcPr>
            <w:tcW w:w="1984" w:type="dxa"/>
            <w:vAlign w:val="center"/>
          </w:tcPr>
          <w:p w14:paraId="18C279FB" w14:textId="77777777" w:rsidR="0023774F" w:rsidRPr="008D177C" w:rsidRDefault="0023774F" w:rsidP="0023774F">
            <w:pPr>
              <w:pStyle w:val="Pa5"/>
              <w:jc w:val="center"/>
              <w:rPr>
                <w:b/>
                <w:color w:val="000000"/>
                <w:sz w:val="28"/>
              </w:rPr>
            </w:pPr>
            <w:r w:rsidRPr="008D177C">
              <w:rPr>
                <w:b/>
                <w:color w:val="000000"/>
                <w:sz w:val="28"/>
              </w:rPr>
              <w:t xml:space="preserve">Тип и № задания </w:t>
            </w:r>
          </w:p>
          <w:p w14:paraId="77CE6401" w14:textId="77777777" w:rsidR="0023774F" w:rsidRPr="008D177C" w:rsidRDefault="0023774F" w:rsidP="0023774F">
            <w:pPr>
              <w:pStyle w:val="Pa5"/>
              <w:jc w:val="center"/>
              <w:rPr>
                <w:b/>
                <w:color w:val="000000"/>
                <w:sz w:val="28"/>
              </w:rPr>
            </w:pPr>
          </w:p>
        </w:tc>
      </w:tr>
      <w:tr w:rsidR="0023774F" w:rsidRPr="00D90874" w14:paraId="11727784" w14:textId="77777777" w:rsidTr="0023774F">
        <w:tc>
          <w:tcPr>
            <w:tcW w:w="5103" w:type="dxa"/>
          </w:tcPr>
          <w:p w14:paraId="6BB3895B" w14:textId="77777777" w:rsidR="0023774F" w:rsidRPr="00D90874" w:rsidRDefault="0023774F" w:rsidP="0023774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8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61A961E4" w14:textId="77777777" w:rsidR="0023774F" w:rsidRPr="00D90874" w:rsidRDefault="0023774F" w:rsidP="0023774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8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3A1D4F28" w14:textId="77777777" w:rsidR="0023774F" w:rsidRPr="00D90874" w:rsidRDefault="0023774F" w:rsidP="0023774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8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3774F" w:rsidRPr="00D90874" w14:paraId="1BCC5F7A" w14:textId="77777777" w:rsidTr="0023774F">
        <w:tc>
          <w:tcPr>
            <w:tcW w:w="5103" w:type="dxa"/>
          </w:tcPr>
          <w:p w14:paraId="6F5FCF74" w14:textId="77777777" w:rsidR="0023774F" w:rsidRPr="00D90874" w:rsidRDefault="0023774F" w:rsidP="0023774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9A68070" w14:textId="77777777" w:rsidR="0023774F" w:rsidRPr="00D10C45" w:rsidRDefault="0023774F" w:rsidP="0023774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B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Каждое задание теоретического этапа экзамена оценивается дихотомически (верн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– 1 балл, неверно – 0 баллов)</w:t>
            </w:r>
          </w:p>
        </w:tc>
        <w:tc>
          <w:tcPr>
            <w:tcW w:w="1984" w:type="dxa"/>
          </w:tcPr>
          <w:p w14:paraId="139A26BA" w14:textId="77777777" w:rsidR="0023774F" w:rsidRPr="00D90874" w:rsidRDefault="0023774F" w:rsidP="0023774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3AA" w:rsidRPr="00D90874" w14:paraId="4989B2BF" w14:textId="77777777" w:rsidTr="0023774F">
        <w:tc>
          <w:tcPr>
            <w:tcW w:w="5103" w:type="dxa"/>
          </w:tcPr>
          <w:p w14:paraId="0A777DC0" w14:textId="77777777" w:rsidR="00D913AA" w:rsidRPr="00D90874" w:rsidRDefault="00D913AA" w:rsidP="00D913A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Требования</w:t>
            </w:r>
            <w:r w:rsidRPr="00EA3E57">
              <w:rPr>
                <w:rFonts w:ascii="Times New Roman" w:hAnsi="Times New Roman"/>
                <w:bCs/>
                <w:sz w:val="28"/>
                <w:szCs w:val="28"/>
              </w:rPr>
              <w:t xml:space="preserve"> охраны труда при нахождении на строительной площадке, пожарной безопасности, электробезопасности и безопасности при ведении работ по каменной кладке</w:t>
            </w:r>
          </w:p>
        </w:tc>
        <w:tc>
          <w:tcPr>
            <w:tcW w:w="2552" w:type="dxa"/>
          </w:tcPr>
          <w:p w14:paraId="251FEB98" w14:textId="77777777" w:rsidR="00D913AA" w:rsidRPr="00FD7B89" w:rsidRDefault="00D913AA" w:rsidP="0023774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549DEC93" w14:textId="1712E8C3" w:rsidR="00D913AA" w:rsidRPr="00962A0C" w:rsidRDefault="00F70996" w:rsidP="00B03A3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2A0C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Задания №№</w:t>
            </w:r>
            <w:r w:rsidR="009C59D3">
              <w:rPr>
                <w:rFonts w:ascii="Times New Roman" w:eastAsia="Calibri" w:hAnsi="Times New Roman"/>
                <w:sz w:val="28"/>
                <w:szCs w:val="28"/>
                <w:lang w:val="en-US" w:eastAsia="hi-IN" w:bidi="hi-IN"/>
              </w:rPr>
              <w:t xml:space="preserve"> </w:t>
            </w:r>
            <w:r w:rsidR="009438E9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</w:t>
            </w:r>
            <w:r w:rsidRPr="00962A0C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 </w:t>
            </w:r>
          </w:p>
        </w:tc>
      </w:tr>
      <w:tr w:rsidR="00B813DB" w:rsidRPr="00D90874" w14:paraId="0D031338" w14:textId="77777777" w:rsidTr="0023774F">
        <w:tc>
          <w:tcPr>
            <w:tcW w:w="5103" w:type="dxa"/>
          </w:tcPr>
          <w:p w14:paraId="429B2014" w14:textId="77777777" w:rsidR="00B813DB" w:rsidRDefault="00B813DB" w:rsidP="00D913A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Pr="00B813DB">
              <w:rPr>
                <w:rFonts w:ascii="Times New Roman" w:hAnsi="Times New Roman"/>
                <w:bCs/>
                <w:sz w:val="28"/>
                <w:szCs w:val="28"/>
              </w:rPr>
              <w:t>Знание материалов, видов инструмента и приспособлений для выполнения, разборки, ремонта и усиления кладки</w:t>
            </w:r>
          </w:p>
        </w:tc>
        <w:tc>
          <w:tcPr>
            <w:tcW w:w="2552" w:type="dxa"/>
          </w:tcPr>
          <w:p w14:paraId="542A7F2C" w14:textId="77777777" w:rsidR="00B813DB" w:rsidRPr="00FD7B89" w:rsidRDefault="00B813DB" w:rsidP="0023774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7D5DA800" w14:textId="4B782C26" w:rsidR="00B813DB" w:rsidRPr="00962A0C" w:rsidRDefault="009E13C1" w:rsidP="00B03A3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962A0C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Задания №№</w:t>
            </w:r>
            <w:r w:rsidR="009438E9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hi-IN" w:bidi="hi-IN"/>
              </w:rPr>
              <w:t>4,5</w:t>
            </w:r>
          </w:p>
        </w:tc>
      </w:tr>
      <w:tr w:rsidR="009E13C1" w:rsidRPr="00D90874" w14:paraId="4D8F38CC" w14:textId="77777777" w:rsidTr="0023774F">
        <w:tc>
          <w:tcPr>
            <w:tcW w:w="5103" w:type="dxa"/>
          </w:tcPr>
          <w:p w14:paraId="4A0511B3" w14:textId="77777777" w:rsidR="009E13C1" w:rsidRDefault="009E13C1" w:rsidP="00D913A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  <w:t xml:space="preserve">З: </w:t>
            </w:r>
            <w:r w:rsidRPr="00695B2E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 xml:space="preserve">Требования, предъявляемые к </w:t>
            </w:r>
            <w:r w:rsidR="004269AC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lastRenderedPageBreak/>
              <w:t xml:space="preserve">технологиям и </w:t>
            </w:r>
            <w:r w:rsidRPr="00695B2E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качеству выполняемых работ</w:t>
            </w:r>
          </w:p>
        </w:tc>
        <w:tc>
          <w:tcPr>
            <w:tcW w:w="2552" w:type="dxa"/>
          </w:tcPr>
          <w:p w14:paraId="3F84EF5F" w14:textId="77777777" w:rsidR="009E13C1" w:rsidRPr="00FD7B89" w:rsidRDefault="009E13C1" w:rsidP="0023774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69DFE634" w14:textId="4E964310" w:rsidR="009E13C1" w:rsidRPr="00B03A37" w:rsidRDefault="00096AED" w:rsidP="00B03A3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en-US" w:eastAsia="hi-IN" w:bidi="hi-IN"/>
              </w:rPr>
            </w:pPr>
            <w:r w:rsidRPr="00962A0C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Задания №№</w:t>
            </w: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 </w:t>
            </w:r>
            <w:r w:rsidR="00B03A37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lastRenderedPageBreak/>
              <w:t>9,</w:t>
            </w:r>
            <w:r w:rsidR="00B03A37">
              <w:rPr>
                <w:rFonts w:ascii="Times New Roman" w:eastAsia="Calibri" w:hAnsi="Times New Roman"/>
                <w:sz w:val="28"/>
                <w:szCs w:val="28"/>
                <w:lang w:val="en-US" w:eastAsia="hi-IN" w:bidi="hi-IN"/>
              </w:rPr>
              <w:t>13</w:t>
            </w:r>
          </w:p>
        </w:tc>
      </w:tr>
      <w:tr w:rsidR="0023774F" w:rsidRPr="00D90874" w14:paraId="5883F1D7" w14:textId="77777777" w:rsidTr="0023774F">
        <w:tc>
          <w:tcPr>
            <w:tcW w:w="9639" w:type="dxa"/>
            <w:gridSpan w:val="3"/>
          </w:tcPr>
          <w:p w14:paraId="0A82D722" w14:textId="77777777" w:rsidR="0023774F" w:rsidRPr="00D90874" w:rsidRDefault="0023774F" w:rsidP="0023774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6E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ТФ </w:t>
            </w:r>
            <w:r w:rsidR="00695B2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D</w:t>
            </w:r>
            <w:r w:rsidR="00695B2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/01.</w:t>
            </w:r>
            <w:r w:rsidR="00695B2E" w:rsidRPr="00695B2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Pr="00EA6E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695B2E" w:rsidRPr="00695B2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Перекладка и фигурная теска кирпича</w:t>
            </w:r>
          </w:p>
        </w:tc>
      </w:tr>
      <w:tr w:rsidR="0023774F" w:rsidRPr="00975F2F" w14:paraId="68BEB904" w14:textId="77777777" w:rsidTr="0023774F">
        <w:tc>
          <w:tcPr>
            <w:tcW w:w="5103" w:type="dxa"/>
          </w:tcPr>
          <w:p w14:paraId="58E1B1AD" w14:textId="77777777" w:rsidR="0023774F" w:rsidRPr="00967B6A" w:rsidRDefault="0023774F" w:rsidP="00237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  <w:t xml:space="preserve">З: </w:t>
            </w:r>
            <w:r w:rsidR="00695B2E" w:rsidRPr="00695B2E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Способы и правила перекладки клинчатых перемычек с разборкой старой кладки</w:t>
            </w:r>
          </w:p>
        </w:tc>
        <w:tc>
          <w:tcPr>
            <w:tcW w:w="2552" w:type="dxa"/>
          </w:tcPr>
          <w:p w14:paraId="656A1B41" w14:textId="77777777" w:rsidR="0023774F" w:rsidRPr="00D90874" w:rsidRDefault="0023774F" w:rsidP="0023774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2A46B8C" w14:textId="770402C5" w:rsidR="0023774F" w:rsidRPr="00695B2E" w:rsidRDefault="00096AED" w:rsidP="00B03A37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962A0C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Задания №№</w:t>
            </w: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 </w:t>
            </w:r>
            <w:r w:rsidR="00B03A37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37,38</w:t>
            </w:r>
            <w:r w:rsidR="009C59D3">
              <w:rPr>
                <w:rFonts w:ascii="Times New Roman" w:eastAsia="Calibri" w:hAnsi="Times New Roman"/>
                <w:sz w:val="28"/>
                <w:szCs w:val="28"/>
                <w:lang w:val="en-US" w:eastAsia="hi-IN" w:bidi="hi-IN"/>
              </w:rPr>
              <w:t xml:space="preserve"> </w:t>
            </w:r>
          </w:p>
        </w:tc>
      </w:tr>
      <w:tr w:rsidR="0023774F" w:rsidRPr="00975F2F" w14:paraId="4CCDC408" w14:textId="77777777" w:rsidTr="0023774F">
        <w:tc>
          <w:tcPr>
            <w:tcW w:w="5103" w:type="dxa"/>
          </w:tcPr>
          <w:p w14:paraId="77CCC284" w14:textId="77777777" w:rsidR="0023774F" w:rsidRPr="00686EB1" w:rsidRDefault="0023774F" w:rsidP="00237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  <w:t xml:space="preserve">З: </w:t>
            </w:r>
            <w:r w:rsidR="00695B2E" w:rsidRPr="00695B2E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Способы и правила фигурной тески кирпича</w:t>
            </w:r>
          </w:p>
        </w:tc>
        <w:tc>
          <w:tcPr>
            <w:tcW w:w="2552" w:type="dxa"/>
          </w:tcPr>
          <w:p w14:paraId="054F29A8" w14:textId="77777777" w:rsidR="0023774F" w:rsidRPr="00D90874" w:rsidRDefault="0023774F" w:rsidP="0023774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8FDD47E" w14:textId="3787E337" w:rsidR="0023774F" w:rsidRPr="00975F2F" w:rsidRDefault="00096AED" w:rsidP="00B03A37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962A0C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Задания №№</w:t>
            </w:r>
            <w:r w:rsidR="00B03A37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14,39</w:t>
            </w:r>
          </w:p>
        </w:tc>
      </w:tr>
      <w:tr w:rsidR="0023774F" w:rsidRPr="00370245" w14:paraId="7B344FB0" w14:textId="77777777" w:rsidTr="002377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9639" w:type="dxa"/>
            <w:gridSpan w:val="3"/>
            <w:shd w:val="clear" w:color="auto" w:fill="auto"/>
          </w:tcPr>
          <w:p w14:paraId="0CE65415" w14:textId="77777777" w:rsidR="0023774F" w:rsidRPr="00FD7B89" w:rsidRDefault="00695B2E" w:rsidP="0023774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ТФ D</w:t>
            </w:r>
            <w:r w:rsidR="0023774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/02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Pr="00695B2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="0023774F" w:rsidRPr="00EC786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695B2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Кладка сложных стен и каменных конструкций с утеплением и одновременной облицовкой</w:t>
            </w:r>
          </w:p>
        </w:tc>
      </w:tr>
      <w:tr w:rsidR="0023774F" w:rsidRPr="00975F2F" w14:paraId="4C3A0195" w14:textId="77777777" w:rsidTr="00695B2E">
        <w:trPr>
          <w:trHeight w:val="875"/>
        </w:trPr>
        <w:tc>
          <w:tcPr>
            <w:tcW w:w="5103" w:type="dxa"/>
          </w:tcPr>
          <w:p w14:paraId="20E21DA2" w14:textId="77777777" w:rsidR="0023774F" w:rsidRPr="00526ABC" w:rsidRDefault="0023774F" w:rsidP="00237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  <w:t>З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="00695B2E" w:rsidRPr="00695B2E">
              <w:rPr>
                <w:rFonts w:ascii="Times New Roman" w:hAnsi="Times New Roman"/>
                <w:bCs/>
                <w:sz w:val="28"/>
                <w:szCs w:val="28"/>
              </w:rPr>
              <w:t>Способы и правила кладки стен облегченной конструкции средней сложности и сложных</w:t>
            </w:r>
          </w:p>
        </w:tc>
        <w:tc>
          <w:tcPr>
            <w:tcW w:w="2552" w:type="dxa"/>
          </w:tcPr>
          <w:p w14:paraId="1D978BB9" w14:textId="77777777" w:rsidR="0023774F" w:rsidRPr="00D90874" w:rsidRDefault="0023774F" w:rsidP="0023774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9D7F0B4" w14:textId="75614FF0" w:rsidR="0023774F" w:rsidRPr="00975F2F" w:rsidRDefault="00096AED" w:rsidP="00B03A37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962A0C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Задания №№</w:t>
            </w:r>
            <w:r w:rsidR="00B03A37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hi-IN" w:bidi="hi-IN"/>
              </w:rPr>
              <w:t>10-12</w:t>
            </w:r>
          </w:p>
        </w:tc>
      </w:tr>
      <w:tr w:rsidR="0023774F" w:rsidRPr="00975F2F" w14:paraId="2E0B2CC0" w14:textId="77777777" w:rsidTr="0023774F">
        <w:tc>
          <w:tcPr>
            <w:tcW w:w="5103" w:type="dxa"/>
          </w:tcPr>
          <w:p w14:paraId="685B82F3" w14:textId="77777777" w:rsidR="0023774F" w:rsidRPr="00526ABC" w:rsidRDefault="0023774F" w:rsidP="00237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972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="00695B2E" w:rsidRPr="00695B2E">
              <w:rPr>
                <w:rFonts w:ascii="Times New Roman" w:hAnsi="Times New Roman"/>
                <w:bCs/>
                <w:sz w:val="28"/>
                <w:szCs w:val="28"/>
              </w:rPr>
              <w:t>Способы и правила кладки клинчатых перемычек</w:t>
            </w:r>
          </w:p>
        </w:tc>
        <w:tc>
          <w:tcPr>
            <w:tcW w:w="2552" w:type="dxa"/>
          </w:tcPr>
          <w:p w14:paraId="19BB8B9B" w14:textId="77777777" w:rsidR="0023774F" w:rsidRPr="00D90874" w:rsidRDefault="0023774F" w:rsidP="0023774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AE77F4B" w14:textId="6EB872B6" w:rsidR="0023774F" w:rsidRDefault="00096AED" w:rsidP="00B03A37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962A0C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Задания №№</w:t>
            </w:r>
            <w:r w:rsidR="00B03A37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7,8</w:t>
            </w:r>
          </w:p>
        </w:tc>
      </w:tr>
      <w:tr w:rsidR="0023774F" w:rsidRPr="00975F2F" w14:paraId="7DCAB4D8" w14:textId="77777777" w:rsidTr="0023774F">
        <w:tc>
          <w:tcPr>
            <w:tcW w:w="5103" w:type="dxa"/>
          </w:tcPr>
          <w:p w14:paraId="7DC086AE" w14:textId="77777777" w:rsidR="0023774F" w:rsidRPr="00526ABC" w:rsidRDefault="0023774F" w:rsidP="00237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972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="00695B2E" w:rsidRPr="00695B2E">
              <w:rPr>
                <w:rFonts w:ascii="Times New Roman" w:hAnsi="Times New Roman"/>
                <w:bCs/>
                <w:sz w:val="28"/>
                <w:szCs w:val="28"/>
              </w:rPr>
              <w:t>Способы и правила кладки стен средней сложности и сложных с утеплением и одновременной облицовкой</w:t>
            </w:r>
          </w:p>
        </w:tc>
        <w:tc>
          <w:tcPr>
            <w:tcW w:w="2552" w:type="dxa"/>
          </w:tcPr>
          <w:p w14:paraId="5DFBC59C" w14:textId="77777777" w:rsidR="0023774F" w:rsidRPr="00D90874" w:rsidRDefault="0023774F" w:rsidP="0023774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ED8CA04" w14:textId="284680B9" w:rsidR="0023774F" w:rsidRDefault="00096AED" w:rsidP="00B03A37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962A0C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Задания №№</w:t>
            </w:r>
            <w:r w:rsidR="00B03A37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15,16</w:t>
            </w:r>
            <w:r w:rsidR="009C59D3">
              <w:rPr>
                <w:rFonts w:ascii="Times New Roman" w:eastAsia="Calibri" w:hAnsi="Times New Roman"/>
                <w:sz w:val="28"/>
                <w:szCs w:val="28"/>
                <w:lang w:val="en-US" w:eastAsia="hi-IN" w:bidi="hi-IN"/>
              </w:rPr>
              <w:t xml:space="preserve"> </w:t>
            </w:r>
          </w:p>
        </w:tc>
      </w:tr>
      <w:tr w:rsidR="0023774F" w:rsidRPr="00975F2F" w14:paraId="7DD7C10A" w14:textId="77777777" w:rsidTr="0023774F">
        <w:tc>
          <w:tcPr>
            <w:tcW w:w="5103" w:type="dxa"/>
          </w:tcPr>
          <w:p w14:paraId="6488C7EA" w14:textId="77777777" w:rsidR="0023774F" w:rsidRPr="00526ABC" w:rsidRDefault="0023774F" w:rsidP="00237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972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="00695B2E" w:rsidRPr="00695B2E">
              <w:rPr>
                <w:rFonts w:ascii="Times New Roman" w:hAnsi="Times New Roman"/>
                <w:bCs/>
                <w:sz w:val="28"/>
                <w:szCs w:val="28"/>
              </w:rPr>
              <w:t>Способы и правила кладки стен с одновременной облицовкой декоративным цветным кирпичом по заданному рисунку</w:t>
            </w:r>
          </w:p>
        </w:tc>
        <w:tc>
          <w:tcPr>
            <w:tcW w:w="2552" w:type="dxa"/>
          </w:tcPr>
          <w:p w14:paraId="6E6A492D" w14:textId="77777777" w:rsidR="0023774F" w:rsidRPr="00D90874" w:rsidRDefault="0023774F" w:rsidP="0023774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E863622" w14:textId="5913003A" w:rsidR="0023774F" w:rsidRDefault="00096AED" w:rsidP="00B03A37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962A0C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Задания №№</w:t>
            </w:r>
            <w:r w:rsidR="009C59D3">
              <w:rPr>
                <w:rFonts w:ascii="Times New Roman" w:eastAsia="Calibri" w:hAnsi="Times New Roman"/>
                <w:sz w:val="28"/>
                <w:szCs w:val="28"/>
                <w:lang w:val="en-US" w:eastAsia="hi-IN" w:bidi="hi-IN"/>
              </w:rPr>
              <w:t xml:space="preserve"> </w:t>
            </w:r>
            <w:r w:rsidR="00B03A37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34,36</w:t>
            </w:r>
          </w:p>
        </w:tc>
      </w:tr>
      <w:tr w:rsidR="0023774F" w:rsidRPr="00975F2F" w14:paraId="222BFC62" w14:textId="77777777" w:rsidTr="0023774F">
        <w:tc>
          <w:tcPr>
            <w:tcW w:w="5103" w:type="dxa"/>
          </w:tcPr>
          <w:p w14:paraId="5915A53A" w14:textId="77777777" w:rsidR="0023774F" w:rsidRPr="00526ABC" w:rsidRDefault="0023774F" w:rsidP="00237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="00695B2E" w:rsidRPr="00695B2E">
              <w:rPr>
                <w:rFonts w:ascii="Times New Roman" w:hAnsi="Times New Roman"/>
                <w:bCs/>
                <w:sz w:val="28"/>
                <w:szCs w:val="28"/>
              </w:rPr>
              <w:t>Способы и правила кладки колодцев переменного сечения и коллекторов круглого и шатрового сечения</w:t>
            </w:r>
          </w:p>
        </w:tc>
        <w:tc>
          <w:tcPr>
            <w:tcW w:w="2552" w:type="dxa"/>
          </w:tcPr>
          <w:p w14:paraId="2E708101" w14:textId="77777777" w:rsidR="0023774F" w:rsidRPr="00D90874" w:rsidRDefault="0023774F" w:rsidP="0023774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D11E286" w14:textId="1F8E8E99" w:rsidR="0023774F" w:rsidRPr="00062518" w:rsidRDefault="00096AED" w:rsidP="00B03A37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Задание №</w:t>
            </w:r>
            <w:r w:rsidR="00B03A37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40</w:t>
            </w:r>
          </w:p>
        </w:tc>
      </w:tr>
      <w:tr w:rsidR="0023774F" w:rsidRPr="002C5290" w14:paraId="570C7C80" w14:textId="77777777" w:rsidTr="00D913A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/>
        </w:trPr>
        <w:tc>
          <w:tcPr>
            <w:tcW w:w="5103" w:type="dxa"/>
            <w:shd w:val="clear" w:color="auto" w:fill="auto"/>
          </w:tcPr>
          <w:p w14:paraId="0C7DFCF1" w14:textId="77777777" w:rsidR="0023774F" w:rsidRPr="00EA6E18" w:rsidRDefault="0023774F" w:rsidP="00237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="00695B2E" w:rsidRPr="00695B2E">
              <w:rPr>
                <w:rFonts w:ascii="Times New Roman" w:hAnsi="Times New Roman"/>
                <w:bCs/>
                <w:sz w:val="28"/>
                <w:szCs w:val="28"/>
              </w:rPr>
              <w:t>Способы и правила кладки карнизов</w:t>
            </w:r>
          </w:p>
        </w:tc>
        <w:tc>
          <w:tcPr>
            <w:tcW w:w="2552" w:type="dxa"/>
            <w:shd w:val="clear" w:color="auto" w:fill="auto"/>
          </w:tcPr>
          <w:p w14:paraId="585D6C03" w14:textId="77777777" w:rsidR="0023774F" w:rsidRPr="00370245" w:rsidRDefault="0023774F" w:rsidP="0023774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13058D5A" w14:textId="53F01B30" w:rsidR="007422EB" w:rsidRPr="002C5290" w:rsidRDefault="00096AED" w:rsidP="00B03A37">
            <w:pPr>
              <w:widowControl w:val="0"/>
              <w:suppressAutoHyphens/>
              <w:snapToGrid w:val="0"/>
              <w:spacing w:line="240" w:lineRule="auto"/>
              <w:ind w:left="-108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962A0C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Задания №№</w:t>
            </w:r>
            <w:r w:rsidR="00B03A37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17,24</w:t>
            </w:r>
          </w:p>
        </w:tc>
      </w:tr>
      <w:tr w:rsidR="00695B2E" w:rsidRPr="002C5290" w14:paraId="395FECD2" w14:textId="77777777" w:rsidTr="002377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15112D4B" w14:textId="77777777" w:rsidR="00695B2E" w:rsidRDefault="00695B2E" w:rsidP="00237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Pr="00695B2E">
              <w:rPr>
                <w:rFonts w:ascii="Times New Roman" w:hAnsi="Times New Roman"/>
                <w:bCs/>
                <w:sz w:val="28"/>
                <w:szCs w:val="28"/>
              </w:rPr>
              <w:t>Способы и правила кладки колонн прямоугольного сечения</w:t>
            </w:r>
          </w:p>
        </w:tc>
        <w:tc>
          <w:tcPr>
            <w:tcW w:w="2552" w:type="dxa"/>
            <w:shd w:val="clear" w:color="auto" w:fill="auto"/>
          </w:tcPr>
          <w:p w14:paraId="4F035436" w14:textId="77777777" w:rsidR="00695B2E" w:rsidRPr="00370245" w:rsidRDefault="00695B2E" w:rsidP="0023774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4DC27DC6" w14:textId="09FAF45D" w:rsidR="00695B2E" w:rsidRPr="002C5290" w:rsidRDefault="00096AED" w:rsidP="00B03A37">
            <w:pPr>
              <w:widowControl w:val="0"/>
              <w:suppressAutoHyphens/>
              <w:snapToGrid w:val="0"/>
              <w:spacing w:line="240" w:lineRule="auto"/>
              <w:ind w:left="-108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962A0C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Задания №№</w:t>
            </w:r>
            <w:r w:rsidR="00B03A37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30,33</w:t>
            </w:r>
          </w:p>
        </w:tc>
      </w:tr>
      <w:tr w:rsidR="00695B2E" w:rsidRPr="002C5290" w14:paraId="1781A0F1" w14:textId="77777777" w:rsidTr="002377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300D109A" w14:textId="77777777" w:rsidR="00695B2E" w:rsidRDefault="00695B2E" w:rsidP="00237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Pr="00695B2E">
              <w:rPr>
                <w:rFonts w:ascii="Times New Roman" w:hAnsi="Times New Roman"/>
                <w:bCs/>
                <w:sz w:val="28"/>
                <w:szCs w:val="28"/>
              </w:rPr>
              <w:t>Способы и правила кладки из естественного камня надсводных строений арочных мостов</w:t>
            </w:r>
          </w:p>
        </w:tc>
        <w:tc>
          <w:tcPr>
            <w:tcW w:w="2552" w:type="dxa"/>
            <w:shd w:val="clear" w:color="auto" w:fill="auto"/>
          </w:tcPr>
          <w:p w14:paraId="0042B566" w14:textId="77777777" w:rsidR="00695B2E" w:rsidRPr="00370245" w:rsidRDefault="00695B2E" w:rsidP="0023774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1A35A82E" w14:textId="0E6EBAAC" w:rsidR="00695B2E" w:rsidRPr="002C5290" w:rsidRDefault="004F7E57" w:rsidP="00B03A37">
            <w:pPr>
              <w:widowControl w:val="0"/>
              <w:suppressAutoHyphens/>
              <w:snapToGrid w:val="0"/>
              <w:spacing w:line="240" w:lineRule="auto"/>
              <w:ind w:left="-108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Задание №</w:t>
            </w:r>
            <w:r w:rsidR="00B03A37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6</w:t>
            </w:r>
          </w:p>
        </w:tc>
      </w:tr>
      <w:tr w:rsidR="00695B2E" w:rsidRPr="002C5290" w14:paraId="314D9A6D" w14:textId="77777777" w:rsidTr="002377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6307F02F" w14:textId="77777777" w:rsidR="00695B2E" w:rsidRDefault="00695B2E" w:rsidP="00237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З: </w:t>
            </w:r>
            <w:r w:rsidRPr="00695B2E">
              <w:rPr>
                <w:rFonts w:ascii="Times New Roman" w:hAnsi="Times New Roman"/>
                <w:bCs/>
                <w:sz w:val="28"/>
                <w:szCs w:val="28"/>
              </w:rPr>
              <w:t xml:space="preserve">Способы и правила устройства железобетонных </w:t>
            </w:r>
            <w:proofErr w:type="spellStart"/>
            <w:r w:rsidRPr="00695B2E">
              <w:rPr>
                <w:rFonts w:ascii="Times New Roman" w:hAnsi="Times New Roman"/>
                <w:bCs/>
                <w:sz w:val="28"/>
                <w:szCs w:val="28"/>
              </w:rPr>
              <w:t>армокаркасов</w:t>
            </w:r>
            <w:proofErr w:type="spellEnd"/>
            <w:r w:rsidRPr="00695B2E">
              <w:rPr>
                <w:rFonts w:ascii="Times New Roman" w:hAnsi="Times New Roman"/>
                <w:bCs/>
                <w:sz w:val="28"/>
                <w:szCs w:val="28"/>
              </w:rPr>
              <w:t>, обрамлений проемов и вкладышей в кирпичной кладке сейсмостойких зданий</w:t>
            </w:r>
          </w:p>
        </w:tc>
        <w:tc>
          <w:tcPr>
            <w:tcW w:w="2552" w:type="dxa"/>
            <w:shd w:val="clear" w:color="auto" w:fill="auto"/>
          </w:tcPr>
          <w:p w14:paraId="429614AB" w14:textId="77777777" w:rsidR="00695B2E" w:rsidRPr="00370245" w:rsidRDefault="00695B2E" w:rsidP="0023774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12A3CF1F" w14:textId="18346518" w:rsidR="00695B2E" w:rsidRPr="002C5290" w:rsidRDefault="00096AED" w:rsidP="00B03A37">
            <w:pPr>
              <w:widowControl w:val="0"/>
              <w:suppressAutoHyphens/>
              <w:snapToGrid w:val="0"/>
              <w:spacing w:line="240" w:lineRule="auto"/>
              <w:ind w:left="-108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962A0C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Задания №№</w:t>
            </w:r>
            <w:r w:rsidR="00B03A37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27,28</w:t>
            </w:r>
            <w:r w:rsidR="00E9707E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 </w:t>
            </w:r>
          </w:p>
        </w:tc>
      </w:tr>
      <w:tr w:rsidR="0023774F" w:rsidRPr="00370245" w14:paraId="2CCDDFD7" w14:textId="77777777" w:rsidTr="00AD76F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/>
        </w:trPr>
        <w:tc>
          <w:tcPr>
            <w:tcW w:w="9639" w:type="dxa"/>
            <w:gridSpan w:val="3"/>
            <w:shd w:val="clear" w:color="auto" w:fill="auto"/>
            <w:vAlign w:val="center"/>
          </w:tcPr>
          <w:p w14:paraId="092A09FD" w14:textId="77777777" w:rsidR="0023774F" w:rsidRDefault="0023774F" w:rsidP="00695B2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A6E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ТФ </w:t>
            </w:r>
            <w:r w:rsidR="00695B2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Е/01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695B2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Pr="00EA6E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D913AA" w:rsidRPr="00D913A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Кладка и усиление каменных конструкций</w:t>
            </w:r>
          </w:p>
        </w:tc>
      </w:tr>
      <w:tr w:rsidR="0023774F" w:rsidRPr="002C5290" w14:paraId="6F063BD8" w14:textId="77777777" w:rsidTr="002377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71110608" w14:textId="77777777" w:rsidR="0023774F" w:rsidRPr="00EA6E18" w:rsidRDefault="0023774F" w:rsidP="00237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="00D913AA" w:rsidRPr="00D913AA">
              <w:rPr>
                <w:rFonts w:ascii="Times New Roman" w:hAnsi="Times New Roman"/>
                <w:bCs/>
                <w:sz w:val="28"/>
                <w:szCs w:val="28"/>
              </w:rPr>
              <w:t>Способы и правила соединения кладки при усилении стен зданий и сооружений</w:t>
            </w:r>
          </w:p>
        </w:tc>
        <w:tc>
          <w:tcPr>
            <w:tcW w:w="2552" w:type="dxa"/>
            <w:shd w:val="clear" w:color="auto" w:fill="auto"/>
          </w:tcPr>
          <w:p w14:paraId="35215353" w14:textId="77777777" w:rsidR="0023774F" w:rsidRPr="00370245" w:rsidRDefault="0023774F" w:rsidP="0023774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5A8658B7" w14:textId="00328C68" w:rsidR="0023774F" w:rsidRPr="002C5290" w:rsidRDefault="00096AED" w:rsidP="00B03A37">
            <w:pPr>
              <w:widowControl w:val="0"/>
              <w:suppressAutoHyphens/>
              <w:snapToGrid w:val="0"/>
              <w:spacing w:line="240" w:lineRule="auto"/>
              <w:ind w:left="-108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962A0C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Задания №№</w:t>
            </w:r>
            <w:r w:rsidR="00B03A37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25,31</w:t>
            </w:r>
          </w:p>
        </w:tc>
      </w:tr>
      <w:tr w:rsidR="0023774F" w:rsidRPr="002C5290" w14:paraId="7E4AD45A" w14:textId="77777777" w:rsidTr="002377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5D32C5BA" w14:textId="77777777" w:rsidR="0023774F" w:rsidRPr="00526ABC" w:rsidRDefault="0023774F" w:rsidP="00237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972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="00D913AA" w:rsidRPr="00D913AA">
              <w:rPr>
                <w:rFonts w:ascii="Times New Roman" w:hAnsi="Times New Roman"/>
                <w:bCs/>
                <w:sz w:val="28"/>
                <w:szCs w:val="28"/>
              </w:rPr>
              <w:t>Способы и правила устройства металлической гидроизоляции фундаментов, стен и перекрытий, конструкций перемычек и сводов</w:t>
            </w:r>
          </w:p>
        </w:tc>
        <w:tc>
          <w:tcPr>
            <w:tcW w:w="2552" w:type="dxa"/>
            <w:shd w:val="clear" w:color="auto" w:fill="auto"/>
          </w:tcPr>
          <w:p w14:paraId="7FD85EF0" w14:textId="77777777" w:rsidR="0023774F" w:rsidRPr="00370245" w:rsidRDefault="0023774F" w:rsidP="0023774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2ABF0C62" w14:textId="1558D9FB" w:rsidR="0023774F" w:rsidRDefault="00096AED" w:rsidP="00B03A37">
            <w:pPr>
              <w:widowControl w:val="0"/>
              <w:suppressAutoHyphens/>
              <w:snapToGrid w:val="0"/>
              <w:spacing w:line="240" w:lineRule="auto"/>
              <w:ind w:left="-108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Задание №</w:t>
            </w:r>
            <w:r w:rsidR="00B03A37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2</w:t>
            </w:r>
          </w:p>
        </w:tc>
      </w:tr>
      <w:tr w:rsidR="0023774F" w:rsidRPr="00D90874" w14:paraId="779FD0AC" w14:textId="77777777" w:rsidTr="0023774F">
        <w:tc>
          <w:tcPr>
            <w:tcW w:w="9639" w:type="dxa"/>
            <w:gridSpan w:val="3"/>
          </w:tcPr>
          <w:p w14:paraId="17C18F36" w14:textId="77777777" w:rsidR="0023774F" w:rsidRPr="00D90874" w:rsidRDefault="0023774F" w:rsidP="00D913A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6E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ТФ </w:t>
            </w:r>
            <w:r w:rsidR="00D913A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Е/02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D913A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Pr="00EA6E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D913AA" w:rsidRPr="00D913A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Кладка и реставрационный ремонт особо сложных каменных конструкций</w:t>
            </w:r>
          </w:p>
        </w:tc>
      </w:tr>
      <w:tr w:rsidR="0023774F" w14:paraId="66979F95" w14:textId="77777777" w:rsidTr="002377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49155051" w14:textId="77777777" w:rsidR="0023774F" w:rsidRPr="00526ABC" w:rsidRDefault="0023774F" w:rsidP="00237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r w:rsidRPr="003437D2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913AA" w:rsidRPr="00D913AA">
              <w:rPr>
                <w:rFonts w:ascii="Times New Roman" w:hAnsi="Times New Roman"/>
                <w:bCs/>
                <w:sz w:val="28"/>
                <w:szCs w:val="28"/>
              </w:rPr>
              <w:t>Способы и правила реставрационного ремонта и кладки сводов, арок и куполов</w:t>
            </w:r>
          </w:p>
        </w:tc>
        <w:tc>
          <w:tcPr>
            <w:tcW w:w="2552" w:type="dxa"/>
            <w:shd w:val="clear" w:color="auto" w:fill="auto"/>
          </w:tcPr>
          <w:p w14:paraId="51B71AC0" w14:textId="77777777" w:rsidR="0023774F" w:rsidRPr="00370245" w:rsidRDefault="0023774F" w:rsidP="0023774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788A2418" w14:textId="6A1266F3" w:rsidR="0023774F" w:rsidRDefault="00096AED" w:rsidP="00CB502E">
            <w:pPr>
              <w:widowControl w:val="0"/>
              <w:suppressAutoHyphens/>
              <w:snapToGrid w:val="0"/>
              <w:spacing w:line="240" w:lineRule="auto"/>
              <w:ind w:left="-108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962A0C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Задания №№</w:t>
            </w:r>
            <w:r w:rsidR="00CB502E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26,29</w:t>
            </w:r>
            <w:r w:rsidR="00E9707E" w:rsidRPr="009C59D3">
              <w:rPr>
                <w:rFonts w:ascii="Times New Roman" w:eastAsia="Calibri" w:hAnsi="Times New Roman"/>
                <w:color w:val="FF0000"/>
                <w:sz w:val="28"/>
                <w:szCs w:val="28"/>
                <w:lang w:eastAsia="hi-IN" w:bidi="hi-IN"/>
              </w:rPr>
              <w:t xml:space="preserve"> </w:t>
            </w:r>
          </w:p>
        </w:tc>
      </w:tr>
      <w:tr w:rsidR="0023774F" w14:paraId="03B1FFE5" w14:textId="77777777" w:rsidTr="002377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61D20280" w14:textId="77777777" w:rsidR="0023774F" w:rsidRPr="00526ABC" w:rsidRDefault="0023774F" w:rsidP="00237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r w:rsidRPr="003437D2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913AA" w:rsidRPr="00D913AA">
              <w:rPr>
                <w:rFonts w:ascii="Times New Roman" w:hAnsi="Times New Roman"/>
                <w:bCs/>
                <w:sz w:val="28"/>
                <w:szCs w:val="28"/>
              </w:rPr>
              <w:t>Способы и правила кладки и реставрационного ремонта особо сложных каменных конструкций, сводов, арок и куполов с одновременной облицовкой</w:t>
            </w:r>
          </w:p>
        </w:tc>
        <w:tc>
          <w:tcPr>
            <w:tcW w:w="2552" w:type="dxa"/>
            <w:shd w:val="clear" w:color="auto" w:fill="auto"/>
          </w:tcPr>
          <w:p w14:paraId="50B6CD81" w14:textId="77777777" w:rsidR="0023774F" w:rsidRPr="00370245" w:rsidRDefault="0023774F" w:rsidP="0023774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0FF6A203" w14:textId="475891D5" w:rsidR="0023774F" w:rsidRDefault="008B7455" w:rsidP="00CB502E">
            <w:pPr>
              <w:widowControl w:val="0"/>
              <w:suppressAutoHyphens/>
              <w:snapToGrid w:val="0"/>
              <w:spacing w:line="240" w:lineRule="auto"/>
              <w:ind w:left="-108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Задания</w:t>
            </w:r>
            <w:r w:rsidR="003F7281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№</w:t>
            </w:r>
            <w:r w:rsidR="003F7281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№</w:t>
            </w:r>
            <w:r w:rsidR="00CB502E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3</w:t>
            </w:r>
          </w:p>
        </w:tc>
      </w:tr>
      <w:tr w:rsidR="0023774F" w14:paraId="79D989C1" w14:textId="77777777" w:rsidTr="002377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5EB2AD83" w14:textId="77777777" w:rsidR="0023774F" w:rsidRPr="00526ABC" w:rsidRDefault="0023774F" w:rsidP="00237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r w:rsidRPr="003437D2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913AA" w:rsidRPr="00D913AA">
              <w:rPr>
                <w:rFonts w:ascii="Times New Roman" w:hAnsi="Times New Roman"/>
                <w:bCs/>
                <w:sz w:val="28"/>
                <w:szCs w:val="28"/>
              </w:rPr>
              <w:t>Способы и правила кладки из естественного тесаного камня ледорезов мостов и гидротехнических сооружений с подбором камня</w:t>
            </w:r>
          </w:p>
        </w:tc>
        <w:tc>
          <w:tcPr>
            <w:tcW w:w="2552" w:type="dxa"/>
            <w:shd w:val="clear" w:color="auto" w:fill="auto"/>
          </w:tcPr>
          <w:p w14:paraId="07B752B6" w14:textId="77777777" w:rsidR="0023774F" w:rsidRPr="00370245" w:rsidRDefault="0023774F" w:rsidP="0023774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1EECB49C" w14:textId="3A8E6C6D" w:rsidR="0023774F" w:rsidRDefault="00096AED" w:rsidP="00CB502E">
            <w:pPr>
              <w:widowControl w:val="0"/>
              <w:suppressAutoHyphens/>
              <w:snapToGrid w:val="0"/>
              <w:spacing w:line="240" w:lineRule="auto"/>
              <w:ind w:left="-108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Задание №</w:t>
            </w:r>
            <w:r w:rsidR="00CB502E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35</w:t>
            </w:r>
          </w:p>
        </w:tc>
      </w:tr>
      <w:tr w:rsidR="0023774F" w:rsidRPr="002C5290" w14:paraId="45E2CD53" w14:textId="77777777" w:rsidTr="00E9707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/>
        </w:trPr>
        <w:tc>
          <w:tcPr>
            <w:tcW w:w="5103" w:type="dxa"/>
            <w:shd w:val="clear" w:color="auto" w:fill="auto"/>
          </w:tcPr>
          <w:p w14:paraId="29869D16" w14:textId="77777777" w:rsidR="0023774F" w:rsidRPr="003437D2" w:rsidRDefault="0023774F" w:rsidP="00237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r w:rsidRPr="003437D2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913AA" w:rsidRPr="00D913AA">
              <w:rPr>
                <w:rFonts w:ascii="Times New Roman" w:hAnsi="Times New Roman"/>
                <w:bCs/>
                <w:sz w:val="28"/>
                <w:szCs w:val="28"/>
              </w:rPr>
              <w:t xml:space="preserve">Способы и правила кладки </w:t>
            </w:r>
            <w:proofErr w:type="spellStart"/>
            <w:r w:rsidR="00D913AA" w:rsidRPr="00D913AA">
              <w:rPr>
                <w:rFonts w:ascii="Times New Roman" w:hAnsi="Times New Roman"/>
                <w:bCs/>
                <w:sz w:val="28"/>
                <w:szCs w:val="28"/>
              </w:rPr>
              <w:t>подпятовых</w:t>
            </w:r>
            <w:proofErr w:type="spellEnd"/>
            <w:r w:rsidR="00D913AA" w:rsidRPr="00D913AA">
              <w:rPr>
                <w:rFonts w:ascii="Times New Roman" w:hAnsi="Times New Roman"/>
                <w:bCs/>
                <w:sz w:val="28"/>
                <w:szCs w:val="28"/>
              </w:rPr>
              <w:t xml:space="preserve"> камней в арках и сводах каменных мостов</w:t>
            </w:r>
          </w:p>
        </w:tc>
        <w:tc>
          <w:tcPr>
            <w:tcW w:w="2552" w:type="dxa"/>
            <w:shd w:val="clear" w:color="auto" w:fill="auto"/>
          </w:tcPr>
          <w:p w14:paraId="2C452518" w14:textId="77777777" w:rsidR="0023774F" w:rsidRPr="00370245" w:rsidRDefault="0023774F" w:rsidP="0023774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73ACC3DC" w14:textId="33EBF2A5" w:rsidR="0023774F" w:rsidRPr="002C5290" w:rsidRDefault="00096AED" w:rsidP="00CB502E">
            <w:pPr>
              <w:widowControl w:val="0"/>
              <w:suppressAutoHyphens/>
              <w:snapToGrid w:val="0"/>
              <w:spacing w:line="240" w:lineRule="auto"/>
              <w:ind w:left="-108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Задание №</w:t>
            </w:r>
            <w:r w:rsidR="00CB502E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32</w:t>
            </w:r>
            <w:bookmarkStart w:id="0" w:name="_GoBack"/>
            <w:bookmarkEnd w:id="0"/>
          </w:p>
        </w:tc>
      </w:tr>
    </w:tbl>
    <w:p w14:paraId="28EBD37A" w14:textId="77777777" w:rsidR="005F3C8A" w:rsidRDefault="005F3C8A" w:rsidP="005F3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1CBF7E" w14:textId="77777777" w:rsidR="005F3C8A" w:rsidRPr="005F3C8A" w:rsidRDefault="005F3C8A" w:rsidP="005F3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C8A">
        <w:rPr>
          <w:rFonts w:ascii="Times New Roman" w:eastAsia="Times New Roman" w:hAnsi="Times New Roman" w:cs="Times New Roman"/>
          <w:sz w:val="28"/>
          <w:szCs w:val="28"/>
        </w:rPr>
        <w:t>Общая информация по структуре заданий для теоретического этапа профессионального экзамена:</w:t>
      </w:r>
    </w:p>
    <w:p w14:paraId="3BEB2C40" w14:textId="77777777" w:rsidR="005F3C8A" w:rsidRPr="008B7455" w:rsidRDefault="005F3C8A" w:rsidP="00835557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455">
        <w:rPr>
          <w:rFonts w:ascii="Times New Roman" w:eastAsia="Times New Roman" w:hAnsi="Times New Roman" w:cs="Times New Roman"/>
          <w:sz w:val="28"/>
          <w:szCs w:val="28"/>
        </w:rPr>
        <w:t xml:space="preserve">количество заданий с выбором ответа: </w:t>
      </w:r>
      <w:r w:rsidR="00582D59" w:rsidRPr="008B745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B7455" w:rsidRPr="008B7455">
        <w:rPr>
          <w:rFonts w:ascii="Times New Roman" w:eastAsia="Times New Roman" w:hAnsi="Times New Roman" w:cs="Times New Roman"/>
          <w:b/>
          <w:sz w:val="28"/>
          <w:szCs w:val="28"/>
        </w:rPr>
        <w:t>52</w:t>
      </w:r>
      <w:r w:rsidRPr="008B745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80D673F" w14:textId="77777777" w:rsidR="005F3C8A" w:rsidRPr="008B7455" w:rsidRDefault="005F3C8A" w:rsidP="00835557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455">
        <w:rPr>
          <w:rFonts w:ascii="Times New Roman" w:eastAsia="Times New Roman" w:hAnsi="Times New Roman" w:cs="Times New Roman"/>
          <w:sz w:val="28"/>
          <w:szCs w:val="28"/>
        </w:rPr>
        <w:t xml:space="preserve">количество заданий на установление соответствия: </w:t>
      </w:r>
      <w:r w:rsidR="008B7455" w:rsidRPr="008B745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8B745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53EA71D" w14:textId="77777777" w:rsidR="005F3C8A" w:rsidRPr="008B7455" w:rsidRDefault="005F3C8A" w:rsidP="00835557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455">
        <w:rPr>
          <w:rFonts w:ascii="Times New Roman" w:eastAsia="Times New Roman" w:hAnsi="Times New Roman" w:cs="Times New Roman"/>
          <w:sz w:val="28"/>
          <w:szCs w:val="28"/>
        </w:rPr>
        <w:t xml:space="preserve">количество заданий на установление последовательности: </w:t>
      </w:r>
      <w:r w:rsidR="008B7455" w:rsidRPr="008B745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B745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F9DEB77" w14:textId="77777777" w:rsidR="005F3C8A" w:rsidRPr="00F346F6" w:rsidRDefault="005F3C8A" w:rsidP="00835557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C8A">
        <w:rPr>
          <w:rFonts w:ascii="Times New Roman" w:eastAsia="Times New Roman" w:hAnsi="Times New Roman" w:cs="Times New Roman"/>
          <w:sz w:val="28"/>
          <w:szCs w:val="28"/>
        </w:rPr>
        <w:t xml:space="preserve">время выполнения заданий для теоретического этапа экзамена: </w:t>
      </w:r>
      <w:r w:rsidR="00A11415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5F3C8A">
        <w:rPr>
          <w:rFonts w:ascii="Times New Roman" w:eastAsia="Times New Roman" w:hAnsi="Times New Roman" w:cs="Times New Roman"/>
          <w:b/>
          <w:sz w:val="28"/>
          <w:szCs w:val="28"/>
        </w:rPr>
        <w:t>0 минут</w:t>
      </w:r>
    </w:p>
    <w:p w14:paraId="385EE53C" w14:textId="77777777" w:rsidR="00F346F6" w:rsidRPr="005F3C8A" w:rsidRDefault="00F346F6" w:rsidP="00F346F6">
      <w:pPr>
        <w:widowControl w:val="0"/>
        <w:suppressAutoHyphens/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8D00B2" w14:textId="77777777" w:rsidR="00332223" w:rsidRDefault="00332223" w:rsidP="00332223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0D1B5D">
        <w:rPr>
          <w:rFonts w:ascii="Times New Roman" w:hAnsi="Times New Roman"/>
          <w:b/>
          <w:sz w:val="28"/>
          <w:szCs w:val="24"/>
        </w:rPr>
        <w:t>6. Спецификация заданий для практического этапа профессионального экзамена</w:t>
      </w:r>
    </w:p>
    <w:p w14:paraId="5B607498" w14:textId="77777777" w:rsidR="00000969" w:rsidRDefault="00000969" w:rsidP="00332223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3260"/>
        <w:gridCol w:w="2410"/>
      </w:tblGrid>
      <w:tr w:rsidR="00C008B9" w:rsidRPr="00C008B9" w14:paraId="08B6F3D4" w14:textId="77777777" w:rsidTr="003E5258">
        <w:tc>
          <w:tcPr>
            <w:tcW w:w="3828" w:type="dxa"/>
            <w:vAlign w:val="center"/>
          </w:tcPr>
          <w:p w14:paraId="1E65D372" w14:textId="77777777" w:rsidR="00C008B9" w:rsidRPr="00C008B9" w:rsidRDefault="00C008B9" w:rsidP="00C00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C008B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260" w:type="dxa"/>
            <w:vAlign w:val="center"/>
          </w:tcPr>
          <w:p w14:paraId="436D894A" w14:textId="77777777" w:rsidR="00C008B9" w:rsidRPr="00C008B9" w:rsidRDefault="00C008B9" w:rsidP="00C00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C008B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Критерии оценки квалификации</w:t>
            </w:r>
          </w:p>
        </w:tc>
        <w:tc>
          <w:tcPr>
            <w:tcW w:w="2410" w:type="dxa"/>
            <w:vAlign w:val="center"/>
          </w:tcPr>
          <w:p w14:paraId="5C38C3A8" w14:textId="77777777" w:rsidR="00C008B9" w:rsidRPr="00C008B9" w:rsidRDefault="00C008B9" w:rsidP="00C00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C008B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Тип и № задания</w:t>
            </w:r>
          </w:p>
        </w:tc>
      </w:tr>
      <w:tr w:rsidR="00C008B9" w:rsidRPr="00C008B9" w14:paraId="7A60699C" w14:textId="77777777" w:rsidTr="003E52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828" w:type="dxa"/>
            <w:vAlign w:val="center"/>
          </w:tcPr>
          <w:p w14:paraId="6DB4BFCA" w14:textId="77777777" w:rsidR="00C008B9" w:rsidRPr="00C008B9" w:rsidRDefault="00C008B9" w:rsidP="00C008B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008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14:paraId="4A2E95ED" w14:textId="77777777" w:rsidR="00C008B9" w:rsidRPr="00C008B9" w:rsidRDefault="00C008B9" w:rsidP="00C008B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008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14:paraId="783A9483" w14:textId="77777777" w:rsidR="00C008B9" w:rsidRPr="00C008B9" w:rsidRDefault="00C008B9" w:rsidP="00C008B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008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3E5258" w:rsidRPr="00C008B9" w14:paraId="3FC608B2" w14:textId="77777777" w:rsidTr="003E52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828" w:type="dxa"/>
            <w:vAlign w:val="center"/>
          </w:tcPr>
          <w:p w14:paraId="5FC087F8" w14:textId="77777777" w:rsidR="003E5258" w:rsidRPr="00C008B9" w:rsidRDefault="003E5258" w:rsidP="00C008B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782D307F" w14:textId="77777777" w:rsidR="003E5258" w:rsidRPr="00C008B9" w:rsidRDefault="003E5258" w:rsidP="00C008B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8AA7E8E" w14:textId="77777777" w:rsidR="003E5258" w:rsidRPr="00C008B9" w:rsidRDefault="003E5258" w:rsidP="00C008B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5258" w:rsidRPr="00C008B9" w14:paraId="374370CE" w14:textId="77777777" w:rsidTr="003E52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550"/>
        </w:trPr>
        <w:tc>
          <w:tcPr>
            <w:tcW w:w="3828" w:type="dxa"/>
          </w:tcPr>
          <w:p w14:paraId="2B4858ED" w14:textId="77777777" w:rsidR="003E5258" w:rsidRDefault="00A11415" w:rsidP="003E5258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ТФ D/02.</w:t>
            </w:r>
            <w:r w:rsidRPr="00695B2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:</w:t>
            </w:r>
            <w:r w:rsidRPr="00EC786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3E5258" w:rsidRPr="009B7473">
              <w:rPr>
                <w:rFonts w:ascii="Times New Roman" w:eastAsia="Times New Roman" w:hAnsi="Times New Roman" w:cs="Times New Roman"/>
                <w:sz w:val="28"/>
                <w:szCs w:val="28"/>
              </w:rPr>
              <w:t>Кладка сложных стен и каменных конструкций с утеплением и одновременной облицовкой</w:t>
            </w:r>
          </w:p>
          <w:p w14:paraId="118841C9" w14:textId="77777777" w:rsidR="003E5258" w:rsidRDefault="003E5258" w:rsidP="003E5258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3506CA6" w14:textId="77777777" w:rsidR="003E5258" w:rsidRDefault="003E5258" w:rsidP="003E5258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ТД: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B7473">
              <w:rPr>
                <w:rFonts w:ascii="Times New Roman" w:eastAsia="Times New Roman" w:hAnsi="Times New Roman" w:cs="Times New Roman"/>
                <w:sz w:val="28"/>
                <w:szCs w:val="28"/>
              </w:rPr>
              <w:t>Кладка колонн прямоугольного сечения</w:t>
            </w:r>
          </w:p>
          <w:p w14:paraId="2F64F1B9" w14:textId="77777777" w:rsidR="00A11415" w:rsidRDefault="00A11415" w:rsidP="003E5258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E9A22BE" w14:textId="77777777" w:rsidR="00A11415" w:rsidRPr="00C008B9" w:rsidRDefault="00A11415" w:rsidP="003E5258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ТД: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37AFB">
              <w:rPr>
                <w:rFonts w:ascii="Times New Roman" w:eastAsia="Times New Roman" w:hAnsi="Times New Roman" w:cs="Times New Roman"/>
                <w:sz w:val="28"/>
                <w:szCs w:val="28"/>
              </w:rPr>
              <w:t>Кладка стен облегченных конструкций средней сложности и сложных</w:t>
            </w:r>
          </w:p>
          <w:p w14:paraId="0A33B961" w14:textId="77777777" w:rsidR="003E5258" w:rsidRDefault="003E5258" w:rsidP="003E5258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D5B765B" w14:textId="77777777" w:rsidR="003E5258" w:rsidRDefault="00A11415" w:rsidP="003E5258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E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ТФ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Е/02.4:</w:t>
            </w:r>
            <w:r w:rsidR="003E5258" w:rsidRPr="00C008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E5258" w:rsidRPr="00886915">
              <w:rPr>
                <w:rFonts w:ascii="Times New Roman" w:eastAsia="Times New Roman" w:hAnsi="Times New Roman" w:cs="Times New Roman"/>
                <w:sz w:val="28"/>
                <w:szCs w:val="28"/>
              </w:rPr>
              <w:t>Кладка и реставрационный ремонт особо сложных каменных конструкций</w:t>
            </w:r>
          </w:p>
          <w:p w14:paraId="38D88323" w14:textId="77777777" w:rsidR="003E5258" w:rsidRPr="00C008B9" w:rsidRDefault="003E5258" w:rsidP="003E5258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2B95C7" w14:textId="77777777" w:rsidR="003E5258" w:rsidRPr="00C008B9" w:rsidRDefault="003E5258" w:rsidP="003E52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114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ТД:</w:t>
            </w:r>
            <w:r w:rsidRPr="00C008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6915">
              <w:rPr>
                <w:rFonts w:ascii="Times New Roman" w:eastAsia="Times New Roman" w:hAnsi="Times New Roman" w:cs="Times New Roman"/>
                <w:sz w:val="28"/>
                <w:szCs w:val="28"/>
              </w:rPr>
              <w:t>Кладка сводов, арок и куполов</w:t>
            </w:r>
          </w:p>
        </w:tc>
        <w:tc>
          <w:tcPr>
            <w:tcW w:w="3260" w:type="dxa"/>
          </w:tcPr>
          <w:p w14:paraId="541DD8BF" w14:textId="77777777" w:rsidR="003E5258" w:rsidRPr="00C008B9" w:rsidRDefault="003E5258" w:rsidP="003E52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8B9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Соответствие:</w:t>
            </w:r>
          </w:p>
          <w:p w14:paraId="1810EEFB" w14:textId="77777777" w:rsidR="003E5258" w:rsidRPr="00C008B9" w:rsidRDefault="003E5258" w:rsidP="003E52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08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Технологии </w:t>
            </w:r>
            <w:r w:rsidR="00A114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 качества </w:t>
            </w:r>
            <w:r w:rsidRPr="00C008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выполнения работ требованиям:</w:t>
            </w:r>
          </w:p>
          <w:p w14:paraId="5CACD39F" w14:textId="77777777" w:rsidR="003E5258" w:rsidRPr="00C008B9" w:rsidRDefault="003E5258" w:rsidP="00835557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8B9">
              <w:rPr>
                <w:rFonts w:ascii="Times New Roman" w:eastAsia="Calibri" w:hAnsi="Times New Roman" w:cs="Times New Roman"/>
                <w:sz w:val="28"/>
                <w:szCs w:val="28"/>
              </w:rPr>
              <w:t>СП 70.13330.2012;</w:t>
            </w:r>
          </w:p>
          <w:p w14:paraId="6D3F5CB1" w14:textId="77777777" w:rsidR="003E5258" w:rsidRPr="00C008B9" w:rsidRDefault="00E523AB" w:rsidP="00835557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="003E5258" w:rsidRPr="00C008B9">
                <w:rPr>
                  <w:rFonts w:ascii="Times New Roman" w:eastAsia="Calibri" w:hAnsi="Times New Roman" w:cs="Times New Roman"/>
                  <w:sz w:val="28"/>
                  <w:szCs w:val="28"/>
                </w:rPr>
                <w:t>СП 15.13330.2012</w:t>
              </w:r>
            </w:hyperlink>
            <w:r w:rsidR="003E5258" w:rsidRPr="00C008B9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32D3DBA7" w14:textId="77777777" w:rsidR="003E5258" w:rsidRPr="00C008B9" w:rsidRDefault="003E5258" w:rsidP="00835557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8B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СТО НОСТРОЙ 2.9.157-2014;</w:t>
            </w:r>
          </w:p>
          <w:p w14:paraId="049E5822" w14:textId="77777777" w:rsidR="003E5258" w:rsidRPr="00C008B9" w:rsidRDefault="003E5258" w:rsidP="00835557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8B9">
              <w:rPr>
                <w:rFonts w:ascii="Times New Roman" w:eastAsia="Calibri" w:hAnsi="Times New Roman" w:cs="Times New Roman"/>
                <w:sz w:val="28"/>
                <w:szCs w:val="28"/>
              </w:rPr>
              <w:t>Типовые технологические карты на каменные работы.</w:t>
            </w:r>
          </w:p>
          <w:p w14:paraId="49A7C83F" w14:textId="77777777" w:rsidR="003E5258" w:rsidRPr="00C008B9" w:rsidRDefault="00A11415" w:rsidP="003E52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  <w:r w:rsidR="003E5258" w:rsidRPr="00C008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. Соблюдение требований безопасности и охраны труда и противопожарной безопасности </w:t>
            </w:r>
            <w:r w:rsidR="003E5258" w:rsidRPr="00C008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требованиям:</w:t>
            </w:r>
          </w:p>
          <w:p w14:paraId="44BA060F" w14:textId="77777777" w:rsidR="003E5258" w:rsidRPr="00C008B9" w:rsidRDefault="003E5258" w:rsidP="00835557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C008B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Приказ Минтруда России от 01.06.2015 N 336н "Об утверждении Правил по охране труда в строительстве";</w:t>
            </w:r>
          </w:p>
          <w:p w14:paraId="2F8739E1" w14:textId="77777777" w:rsidR="003E5258" w:rsidRPr="00C008B9" w:rsidRDefault="003E5258" w:rsidP="00835557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</w:rPr>
            </w:pPr>
            <w:r w:rsidRPr="00C008B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ТИ РО-012-2003 Типовая инструкции по охране каменщиков.</w:t>
            </w:r>
          </w:p>
        </w:tc>
        <w:tc>
          <w:tcPr>
            <w:tcW w:w="2410" w:type="dxa"/>
          </w:tcPr>
          <w:p w14:paraId="71C42AB4" w14:textId="77777777" w:rsidR="00A11415" w:rsidRDefault="003E5258" w:rsidP="003E52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8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Задание на выполнение трудовых функций, трудовых действий в </w:t>
            </w:r>
            <w:r w:rsidR="00A11415">
              <w:rPr>
                <w:rFonts w:ascii="Times New Roman" w:eastAsia="Calibri" w:hAnsi="Times New Roman" w:cs="Times New Roman"/>
                <w:sz w:val="28"/>
                <w:szCs w:val="28"/>
              </w:rPr>
              <w:t>реальных или модельных условиях.</w:t>
            </w:r>
          </w:p>
          <w:p w14:paraId="0DA71D8D" w14:textId="77777777" w:rsidR="00A0538A" w:rsidRDefault="00A0538A" w:rsidP="003E52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F255BE6" w14:textId="2E386CE3" w:rsidR="003E5258" w:rsidRPr="00C008B9" w:rsidRDefault="00A11415" w:rsidP="00781B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Задания №№ 1</w:t>
            </w:r>
          </w:p>
        </w:tc>
      </w:tr>
      <w:tr w:rsidR="003E5258" w:rsidRPr="00C008B9" w14:paraId="2D266FEE" w14:textId="77777777" w:rsidTr="003E52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550"/>
        </w:trPr>
        <w:tc>
          <w:tcPr>
            <w:tcW w:w="3828" w:type="dxa"/>
          </w:tcPr>
          <w:p w14:paraId="314B580B" w14:textId="77777777" w:rsidR="00A11415" w:rsidRDefault="00A11415" w:rsidP="00A1141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ТФ D/02.</w:t>
            </w:r>
            <w:r w:rsidRPr="00695B2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:</w:t>
            </w:r>
            <w:r w:rsidRPr="00EC786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9B7473">
              <w:rPr>
                <w:rFonts w:ascii="Times New Roman" w:eastAsia="Times New Roman" w:hAnsi="Times New Roman" w:cs="Times New Roman"/>
                <w:sz w:val="28"/>
                <w:szCs w:val="28"/>
              </w:rPr>
              <w:t>Кладка сложных стен и каменных конструкций с утеплением и одновременной облицовкой</w:t>
            </w:r>
          </w:p>
          <w:p w14:paraId="327D633B" w14:textId="77777777" w:rsidR="00A11415" w:rsidRDefault="00A11415" w:rsidP="00A1141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F54A1FB" w14:textId="77777777" w:rsidR="003E5258" w:rsidRPr="00C008B9" w:rsidRDefault="00A11415" w:rsidP="00A1141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ТД: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37AFB">
              <w:rPr>
                <w:rFonts w:ascii="Times New Roman" w:eastAsia="Times New Roman" w:hAnsi="Times New Roman" w:cs="Times New Roman"/>
                <w:sz w:val="28"/>
                <w:szCs w:val="28"/>
              </w:rPr>
              <w:t>Кладка стен облегченных конструкций средней сложности и сложных</w:t>
            </w:r>
          </w:p>
        </w:tc>
        <w:tc>
          <w:tcPr>
            <w:tcW w:w="3260" w:type="dxa"/>
          </w:tcPr>
          <w:p w14:paraId="3CD6E1F7" w14:textId="77777777" w:rsidR="00A11415" w:rsidRPr="00C008B9" w:rsidRDefault="00A11415" w:rsidP="00A114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8B9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Соответствие:</w:t>
            </w:r>
          </w:p>
          <w:p w14:paraId="1AA79B06" w14:textId="77777777" w:rsidR="00A11415" w:rsidRPr="00C008B9" w:rsidRDefault="00A11415" w:rsidP="00A114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08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Технологии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 качества </w:t>
            </w:r>
            <w:r w:rsidRPr="00C008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выполнения работ требованиям:</w:t>
            </w:r>
          </w:p>
          <w:p w14:paraId="2AF2E3F0" w14:textId="77777777" w:rsidR="00A11415" w:rsidRPr="00C008B9" w:rsidRDefault="00A11415" w:rsidP="00835557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8B9">
              <w:rPr>
                <w:rFonts w:ascii="Times New Roman" w:eastAsia="Calibri" w:hAnsi="Times New Roman" w:cs="Times New Roman"/>
                <w:sz w:val="28"/>
                <w:szCs w:val="28"/>
              </w:rPr>
              <w:t>СП 70.13330.2012;</w:t>
            </w:r>
          </w:p>
          <w:p w14:paraId="431F2EDA" w14:textId="77777777" w:rsidR="00A11415" w:rsidRPr="00C008B9" w:rsidRDefault="00E523AB" w:rsidP="00835557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history="1">
              <w:r w:rsidR="00A11415" w:rsidRPr="00C008B9">
                <w:rPr>
                  <w:rFonts w:ascii="Times New Roman" w:eastAsia="Calibri" w:hAnsi="Times New Roman" w:cs="Times New Roman"/>
                  <w:sz w:val="28"/>
                  <w:szCs w:val="28"/>
                </w:rPr>
                <w:t>СП 15.13330.2012</w:t>
              </w:r>
            </w:hyperlink>
            <w:r w:rsidR="00A11415" w:rsidRPr="00C008B9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1E5531AC" w14:textId="77777777" w:rsidR="00A11415" w:rsidRPr="00C008B9" w:rsidRDefault="00A11415" w:rsidP="00835557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8B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СТО НОСТРОЙ 2.9.157-2014;</w:t>
            </w:r>
          </w:p>
          <w:p w14:paraId="455F4A1B" w14:textId="77777777" w:rsidR="00A11415" w:rsidRPr="00C008B9" w:rsidRDefault="00A11415" w:rsidP="00835557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8B9">
              <w:rPr>
                <w:rFonts w:ascii="Times New Roman" w:eastAsia="Calibri" w:hAnsi="Times New Roman" w:cs="Times New Roman"/>
                <w:sz w:val="28"/>
                <w:szCs w:val="28"/>
              </w:rPr>
              <w:t>Типовые технологические карты на каменные работы.</w:t>
            </w:r>
          </w:p>
          <w:p w14:paraId="73AAD79B" w14:textId="77777777" w:rsidR="00A11415" w:rsidRPr="00C008B9" w:rsidRDefault="00A11415" w:rsidP="00A114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  <w:r w:rsidRPr="00C008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. Соблюдение требований безопасности и охраны труда и противопожарной безопасности </w:t>
            </w:r>
            <w:r w:rsidRPr="00C008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требованиям:</w:t>
            </w:r>
          </w:p>
          <w:p w14:paraId="7C1E416D" w14:textId="77777777" w:rsidR="00A11415" w:rsidRPr="00C008B9" w:rsidRDefault="00A11415" w:rsidP="00835557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C008B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Приказ Минтруда России от 01.06.2015 N 336н "Об утверждении Правил по охране труда в строительстве";</w:t>
            </w:r>
          </w:p>
          <w:p w14:paraId="2FC0F6FF" w14:textId="77777777" w:rsidR="003E5258" w:rsidRPr="00C008B9" w:rsidRDefault="00A11415" w:rsidP="00835557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8B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ТИ РО-012-2003 Типовая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инструкции по охране каменщиков</w:t>
            </w:r>
            <w:r w:rsidR="003E5258" w:rsidRPr="00C008B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.</w:t>
            </w:r>
          </w:p>
        </w:tc>
        <w:tc>
          <w:tcPr>
            <w:tcW w:w="2410" w:type="dxa"/>
          </w:tcPr>
          <w:p w14:paraId="18D06CFB" w14:textId="77777777" w:rsidR="00A11415" w:rsidRDefault="003E5258" w:rsidP="003E52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8B9">
              <w:rPr>
                <w:rFonts w:ascii="Times New Roman" w:eastAsia="Calibri" w:hAnsi="Times New Roman" w:cs="Times New Roman"/>
                <w:sz w:val="28"/>
                <w:szCs w:val="28"/>
              </w:rPr>
              <w:t>Задание на выполнение трудовых функций, трудовых действий в р</w:t>
            </w:r>
            <w:r w:rsidR="00A11415">
              <w:rPr>
                <w:rFonts w:ascii="Times New Roman" w:eastAsia="Calibri" w:hAnsi="Times New Roman" w:cs="Times New Roman"/>
                <w:sz w:val="28"/>
                <w:szCs w:val="28"/>
              </w:rPr>
              <w:t>еальных или модельных условиях.</w:t>
            </w:r>
          </w:p>
          <w:p w14:paraId="0EF19295" w14:textId="77777777" w:rsidR="00A0538A" w:rsidRDefault="00A0538A" w:rsidP="003E52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49116D9" w14:textId="45B60C24" w:rsidR="003E5258" w:rsidRPr="00C008B9" w:rsidRDefault="00A11415" w:rsidP="00781B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Задания №№ 2</w:t>
            </w:r>
          </w:p>
        </w:tc>
      </w:tr>
    </w:tbl>
    <w:p w14:paraId="36A0C2EC" w14:textId="77777777" w:rsidR="003E5258" w:rsidRDefault="003E5258" w:rsidP="00332223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14:paraId="506299D2" w14:textId="77777777" w:rsidR="00C008B9" w:rsidRPr="00C008B9" w:rsidRDefault="00C008B9" w:rsidP="00C008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C008B9">
        <w:rPr>
          <w:rFonts w:ascii="Times New Roman" w:eastAsia="Calibri" w:hAnsi="Times New Roman" w:cs="Times New Roman"/>
          <w:b/>
          <w:sz w:val="28"/>
          <w:szCs w:val="24"/>
        </w:rPr>
        <w:t>7. Материально-техническое обеспечение оценочных мероприятий</w:t>
      </w:r>
    </w:p>
    <w:p w14:paraId="71B3EF11" w14:textId="77777777" w:rsidR="00C008B9" w:rsidRPr="00C008B9" w:rsidRDefault="00C008B9" w:rsidP="00C008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8B9">
        <w:rPr>
          <w:rFonts w:ascii="Times New Roman" w:eastAsia="Times New Roman" w:hAnsi="Times New Roman" w:cs="Times New Roman"/>
          <w:sz w:val="28"/>
          <w:szCs w:val="28"/>
        </w:rPr>
        <w:t>7.1. Материально-технические ресурсы для обеспечения теоретического этапа профессионального экзамена:</w:t>
      </w:r>
    </w:p>
    <w:p w14:paraId="1EE760F4" w14:textId="77777777" w:rsidR="00C008B9" w:rsidRPr="00C008B9" w:rsidRDefault="00C008B9" w:rsidP="00835557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08B9">
        <w:rPr>
          <w:rFonts w:ascii="Times New Roman" w:eastAsia="Times New Roman" w:hAnsi="Times New Roman" w:cs="Times New Roman"/>
          <w:i/>
          <w:sz w:val="28"/>
          <w:szCs w:val="28"/>
        </w:rPr>
        <w:t>помещение, площадью не менее 20 м</w:t>
      </w:r>
      <w:r w:rsidRPr="00C008B9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2</w:t>
      </w:r>
      <w:r w:rsidRPr="00C008B9">
        <w:rPr>
          <w:rFonts w:ascii="Times New Roman" w:eastAsia="Times New Roman" w:hAnsi="Times New Roman" w:cs="Times New Roman"/>
          <w:i/>
          <w:sz w:val="28"/>
          <w:szCs w:val="28"/>
        </w:rPr>
        <w:t>, оборудованное мультимедийным проектором, компьютером, принтером, письменными столами, стульями;</w:t>
      </w:r>
    </w:p>
    <w:p w14:paraId="2D7F3B32" w14:textId="77777777" w:rsidR="00C008B9" w:rsidRPr="00C008B9" w:rsidRDefault="00C008B9" w:rsidP="00835557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08B9">
        <w:rPr>
          <w:rFonts w:ascii="Times New Roman" w:eastAsia="Times New Roman" w:hAnsi="Times New Roman" w:cs="Times New Roman"/>
          <w:i/>
          <w:sz w:val="28"/>
          <w:szCs w:val="28"/>
        </w:rPr>
        <w:t>канцелярские принадлежности: ручки, карандаши, бумага формата А4.</w:t>
      </w:r>
    </w:p>
    <w:p w14:paraId="050EBCBE" w14:textId="77777777" w:rsidR="00C008B9" w:rsidRPr="00C008B9" w:rsidRDefault="00C008B9" w:rsidP="00C008B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16B74C1" w14:textId="77777777" w:rsidR="00C008B9" w:rsidRPr="00C008B9" w:rsidRDefault="00C008B9" w:rsidP="00C008B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008B9">
        <w:rPr>
          <w:rFonts w:ascii="Times New Roman" w:eastAsia="Times New Roman" w:hAnsi="Times New Roman" w:cs="Times New Roman"/>
          <w:sz w:val="28"/>
          <w:szCs w:val="28"/>
        </w:rPr>
        <w:t xml:space="preserve">7.2. Материально-технические ресурсы для обеспечения практического этапа профессионального экзамена: </w:t>
      </w:r>
      <w:r w:rsidRPr="00C008B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Учебная мастерская</w:t>
      </w:r>
      <w:r w:rsidR="00096AE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C008B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площадка с минимальными размерами 2,5 х4 м с жёстким основанием – асфальт или бетон, реальный объекта строительства.</w:t>
      </w:r>
    </w:p>
    <w:p w14:paraId="326ADEA4" w14:textId="77777777" w:rsidR="00C008B9" w:rsidRDefault="00C008B9" w:rsidP="00ED6E3F">
      <w:pPr>
        <w:tabs>
          <w:tab w:val="left" w:pos="429"/>
        </w:tabs>
        <w:spacing w:after="0" w:line="240" w:lineRule="auto"/>
        <w:ind w:left="3" w:firstLine="142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48EBFAD7" w14:textId="77777777" w:rsidR="009B7473" w:rsidRPr="009B7473" w:rsidRDefault="009B7473" w:rsidP="009B74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B7473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Оборудование и инструменты:</w:t>
      </w:r>
    </w:p>
    <w:p w14:paraId="2002EBF7" w14:textId="77777777" w:rsidR="00C008B9" w:rsidRPr="00C008B9" w:rsidRDefault="00C008B9" w:rsidP="00835557">
      <w:pPr>
        <w:numPr>
          <w:ilvl w:val="0"/>
          <w:numId w:val="10"/>
        </w:numPr>
        <w:tabs>
          <w:tab w:val="left" w:pos="429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8B9">
        <w:rPr>
          <w:rFonts w:ascii="Times New Roman" w:eastAsia="Calibri" w:hAnsi="Times New Roman" w:cs="Times New Roman"/>
          <w:sz w:val="28"/>
          <w:szCs w:val="28"/>
          <w:lang w:eastAsia="en-US"/>
        </w:rPr>
        <w:t>ведро 15л - 1 шт.;</w:t>
      </w:r>
    </w:p>
    <w:p w14:paraId="2B231EC0" w14:textId="77777777" w:rsidR="00C008B9" w:rsidRPr="00C008B9" w:rsidRDefault="00C008B9" w:rsidP="00835557">
      <w:pPr>
        <w:numPr>
          <w:ilvl w:val="0"/>
          <w:numId w:val="10"/>
        </w:numPr>
        <w:tabs>
          <w:tab w:val="left" w:pos="429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8B9">
        <w:rPr>
          <w:rFonts w:ascii="Times New Roman" w:eastAsia="Calibri" w:hAnsi="Times New Roman" w:cs="Times New Roman"/>
          <w:sz w:val="28"/>
          <w:szCs w:val="28"/>
          <w:lang w:eastAsia="en-US"/>
        </w:rPr>
        <w:t>лопата совковая -1 шт.;</w:t>
      </w:r>
    </w:p>
    <w:p w14:paraId="7D5F722E" w14:textId="77777777" w:rsidR="00C008B9" w:rsidRPr="00C008B9" w:rsidRDefault="00C008B9" w:rsidP="00835557">
      <w:pPr>
        <w:numPr>
          <w:ilvl w:val="0"/>
          <w:numId w:val="10"/>
        </w:numPr>
        <w:tabs>
          <w:tab w:val="left" w:pos="429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8B9">
        <w:rPr>
          <w:rFonts w:ascii="Times New Roman" w:eastAsia="Calibri" w:hAnsi="Times New Roman" w:cs="Times New Roman"/>
          <w:sz w:val="28"/>
          <w:szCs w:val="28"/>
          <w:lang w:eastAsia="en-US"/>
        </w:rPr>
        <w:t>щётка -1 шт.;</w:t>
      </w:r>
    </w:p>
    <w:p w14:paraId="51AC4506" w14:textId="77777777" w:rsidR="00C008B9" w:rsidRPr="00C008B9" w:rsidRDefault="00C008B9" w:rsidP="00835557">
      <w:pPr>
        <w:numPr>
          <w:ilvl w:val="0"/>
          <w:numId w:val="10"/>
        </w:numPr>
        <w:tabs>
          <w:tab w:val="left" w:pos="429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8B9">
        <w:rPr>
          <w:rFonts w:ascii="Times New Roman" w:eastAsia="Calibri" w:hAnsi="Times New Roman" w:cs="Times New Roman"/>
          <w:sz w:val="28"/>
          <w:szCs w:val="28"/>
          <w:lang w:eastAsia="en-US"/>
        </w:rPr>
        <w:t>ветошь -0,5 кг;</w:t>
      </w:r>
    </w:p>
    <w:p w14:paraId="58E0C9D3" w14:textId="77777777" w:rsidR="00C008B9" w:rsidRPr="00C008B9" w:rsidRDefault="00C008B9" w:rsidP="00835557">
      <w:pPr>
        <w:numPr>
          <w:ilvl w:val="0"/>
          <w:numId w:val="10"/>
        </w:numPr>
        <w:tabs>
          <w:tab w:val="left" w:pos="429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8B9">
        <w:rPr>
          <w:rFonts w:ascii="Times New Roman" w:eastAsia="Calibri" w:hAnsi="Times New Roman" w:cs="Times New Roman"/>
          <w:sz w:val="28"/>
          <w:szCs w:val="28"/>
          <w:lang w:eastAsia="en-US"/>
        </w:rPr>
        <w:t>ведро для мусора 15 л -1 шт.;</w:t>
      </w:r>
    </w:p>
    <w:p w14:paraId="42AB8AE7" w14:textId="77777777" w:rsidR="00C008B9" w:rsidRPr="00C008B9" w:rsidRDefault="00C008B9" w:rsidP="00835557">
      <w:pPr>
        <w:numPr>
          <w:ilvl w:val="0"/>
          <w:numId w:val="10"/>
        </w:numPr>
        <w:tabs>
          <w:tab w:val="left" w:pos="429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8B9">
        <w:rPr>
          <w:rFonts w:ascii="Times New Roman" w:eastAsia="Calibri" w:hAnsi="Times New Roman" w:cs="Times New Roman"/>
          <w:sz w:val="28"/>
          <w:szCs w:val="28"/>
          <w:lang w:eastAsia="en-US"/>
        </w:rPr>
        <w:t>совок -1 шт.;</w:t>
      </w:r>
    </w:p>
    <w:p w14:paraId="49FCA54C" w14:textId="77777777" w:rsidR="00C008B9" w:rsidRPr="00C008B9" w:rsidRDefault="00C008B9" w:rsidP="00835557">
      <w:pPr>
        <w:numPr>
          <w:ilvl w:val="0"/>
          <w:numId w:val="10"/>
        </w:numPr>
        <w:tabs>
          <w:tab w:val="left" w:pos="429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8B9">
        <w:rPr>
          <w:rFonts w:ascii="Times New Roman" w:eastAsia="Calibri" w:hAnsi="Times New Roman" w:cs="Times New Roman"/>
          <w:sz w:val="28"/>
          <w:szCs w:val="28"/>
          <w:lang w:eastAsia="en-US"/>
        </w:rPr>
        <w:t>губка -1 шт.;</w:t>
      </w:r>
    </w:p>
    <w:p w14:paraId="7C5E253B" w14:textId="77777777" w:rsidR="00C008B9" w:rsidRPr="00C008B9" w:rsidRDefault="00C008B9" w:rsidP="00835557">
      <w:pPr>
        <w:numPr>
          <w:ilvl w:val="0"/>
          <w:numId w:val="10"/>
        </w:numPr>
        <w:tabs>
          <w:tab w:val="left" w:pos="429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8B9">
        <w:rPr>
          <w:rFonts w:ascii="Times New Roman" w:eastAsia="Calibri" w:hAnsi="Times New Roman" w:cs="Times New Roman"/>
          <w:sz w:val="28"/>
          <w:szCs w:val="28"/>
          <w:lang w:eastAsia="en-US"/>
        </w:rPr>
        <w:t>кельма каменщика -1 шт.;</w:t>
      </w:r>
    </w:p>
    <w:p w14:paraId="42C7335B" w14:textId="77777777" w:rsidR="00C008B9" w:rsidRDefault="00C008B9" w:rsidP="00835557">
      <w:pPr>
        <w:numPr>
          <w:ilvl w:val="0"/>
          <w:numId w:val="10"/>
        </w:numPr>
        <w:tabs>
          <w:tab w:val="left" w:pos="429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8B9">
        <w:rPr>
          <w:rFonts w:ascii="Times New Roman" w:eastAsia="Calibri" w:hAnsi="Times New Roman" w:cs="Times New Roman"/>
          <w:sz w:val="28"/>
          <w:szCs w:val="28"/>
          <w:lang w:eastAsia="en-US"/>
        </w:rPr>
        <w:t>молоток-кирочка-1 шт.;</w:t>
      </w:r>
    </w:p>
    <w:p w14:paraId="6F0A0BB0" w14:textId="77777777" w:rsidR="00C008B9" w:rsidRPr="00C008B9" w:rsidRDefault="00C008B9" w:rsidP="00835557">
      <w:pPr>
        <w:numPr>
          <w:ilvl w:val="0"/>
          <w:numId w:val="10"/>
        </w:numPr>
        <w:tabs>
          <w:tab w:val="left" w:pos="429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киянка пластиковая – 1 шт.;</w:t>
      </w:r>
    </w:p>
    <w:p w14:paraId="6F6F52C6" w14:textId="77777777" w:rsidR="00C008B9" w:rsidRPr="00C008B9" w:rsidRDefault="00C008B9" w:rsidP="00835557">
      <w:pPr>
        <w:numPr>
          <w:ilvl w:val="0"/>
          <w:numId w:val="10"/>
        </w:numPr>
        <w:tabs>
          <w:tab w:val="left" w:pos="429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8B9">
        <w:rPr>
          <w:rFonts w:ascii="Times New Roman" w:eastAsia="Calibri" w:hAnsi="Times New Roman" w:cs="Times New Roman"/>
          <w:sz w:val="28"/>
          <w:szCs w:val="28"/>
          <w:lang w:eastAsia="en-US"/>
        </w:rPr>
        <w:t>рулетка 5 м -1 шт.;</w:t>
      </w:r>
    </w:p>
    <w:p w14:paraId="1CC76F3E" w14:textId="77777777" w:rsidR="00C008B9" w:rsidRPr="00C008B9" w:rsidRDefault="00C008B9" w:rsidP="00835557">
      <w:pPr>
        <w:numPr>
          <w:ilvl w:val="0"/>
          <w:numId w:val="10"/>
        </w:numPr>
        <w:tabs>
          <w:tab w:val="left" w:pos="429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8B9">
        <w:rPr>
          <w:rFonts w:ascii="Times New Roman" w:eastAsia="Calibri" w:hAnsi="Times New Roman" w:cs="Times New Roman"/>
          <w:sz w:val="28"/>
          <w:szCs w:val="28"/>
          <w:lang w:eastAsia="en-US"/>
        </w:rPr>
        <w:t>складной метр 2 м -1 шт.;</w:t>
      </w:r>
    </w:p>
    <w:p w14:paraId="2A0353FF" w14:textId="77777777" w:rsidR="00C008B9" w:rsidRDefault="00C008B9" w:rsidP="00835557">
      <w:pPr>
        <w:numPr>
          <w:ilvl w:val="0"/>
          <w:numId w:val="10"/>
        </w:numPr>
        <w:tabs>
          <w:tab w:val="left" w:pos="429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8B9">
        <w:rPr>
          <w:rFonts w:ascii="Times New Roman" w:eastAsia="Calibri" w:hAnsi="Times New Roman" w:cs="Times New Roman"/>
          <w:sz w:val="28"/>
          <w:szCs w:val="28"/>
          <w:lang w:eastAsia="en-US"/>
        </w:rPr>
        <w:t>шнур-отвес -1 шт.;</w:t>
      </w:r>
    </w:p>
    <w:p w14:paraId="5CBA397F" w14:textId="77777777" w:rsidR="00C008B9" w:rsidRPr="00C008B9" w:rsidRDefault="00C008B9" w:rsidP="00835557">
      <w:pPr>
        <w:numPr>
          <w:ilvl w:val="0"/>
          <w:numId w:val="10"/>
        </w:numPr>
        <w:tabs>
          <w:tab w:val="left" w:pos="429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6E3F">
        <w:rPr>
          <w:rFonts w:ascii="Times New Roman" w:hAnsi="Times New Roman" w:cs="Times New Roman"/>
          <w:color w:val="000000"/>
          <w:sz w:val="28"/>
          <w:szCs w:val="28"/>
        </w:rPr>
        <w:t>шнур-причалка</w:t>
      </w:r>
      <w:r>
        <w:rPr>
          <w:rFonts w:ascii="Times New Roman" w:hAnsi="Times New Roman" w:cs="Times New Roman"/>
          <w:color w:val="000000"/>
          <w:sz w:val="28"/>
          <w:szCs w:val="28"/>
        </w:rPr>
        <w:t>– 3 м;</w:t>
      </w:r>
    </w:p>
    <w:p w14:paraId="6F3CB17F" w14:textId="77777777" w:rsidR="00C008B9" w:rsidRPr="00C008B9" w:rsidRDefault="00C008B9" w:rsidP="00835557">
      <w:pPr>
        <w:numPr>
          <w:ilvl w:val="0"/>
          <w:numId w:val="10"/>
        </w:numPr>
        <w:tabs>
          <w:tab w:val="left" w:pos="429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8B9">
        <w:rPr>
          <w:rFonts w:ascii="Times New Roman" w:eastAsia="Calibri" w:hAnsi="Times New Roman" w:cs="Times New Roman"/>
          <w:sz w:val="28"/>
          <w:szCs w:val="28"/>
          <w:lang w:eastAsia="en-US"/>
        </w:rPr>
        <w:t>строительный карандаш - 1 шт.;</w:t>
      </w:r>
    </w:p>
    <w:p w14:paraId="067258B7" w14:textId="77777777" w:rsidR="00C008B9" w:rsidRPr="00C008B9" w:rsidRDefault="00C008B9" w:rsidP="00835557">
      <w:pPr>
        <w:numPr>
          <w:ilvl w:val="0"/>
          <w:numId w:val="10"/>
        </w:numPr>
        <w:tabs>
          <w:tab w:val="left" w:pos="429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8B9">
        <w:rPr>
          <w:rFonts w:ascii="Times New Roman" w:eastAsia="Calibri" w:hAnsi="Times New Roman" w:cs="Times New Roman"/>
          <w:sz w:val="28"/>
          <w:szCs w:val="28"/>
          <w:lang w:eastAsia="en-US"/>
        </w:rPr>
        <w:t>строительный маркер- 1 шт.</w:t>
      </w:r>
    </w:p>
    <w:p w14:paraId="6BC21675" w14:textId="77777777" w:rsidR="00C008B9" w:rsidRPr="00C008B9" w:rsidRDefault="00C008B9" w:rsidP="00835557">
      <w:pPr>
        <w:numPr>
          <w:ilvl w:val="0"/>
          <w:numId w:val="10"/>
        </w:numPr>
        <w:tabs>
          <w:tab w:val="left" w:pos="429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8B9">
        <w:rPr>
          <w:rFonts w:ascii="Times New Roman" w:eastAsia="Calibri" w:hAnsi="Times New Roman" w:cs="Times New Roman"/>
          <w:sz w:val="28"/>
          <w:szCs w:val="28"/>
          <w:lang w:eastAsia="en-US"/>
        </w:rPr>
        <w:t>уровень пузырьковый 600 (800) мм -1 шт.;</w:t>
      </w:r>
    </w:p>
    <w:p w14:paraId="0FE46644" w14:textId="77777777" w:rsidR="00C008B9" w:rsidRPr="00C008B9" w:rsidRDefault="00C008B9" w:rsidP="00835557">
      <w:pPr>
        <w:numPr>
          <w:ilvl w:val="0"/>
          <w:numId w:val="10"/>
        </w:numPr>
        <w:tabs>
          <w:tab w:val="left" w:pos="429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8B9">
        <w:rPr>
          <w:rFonts w:ascii="Times New Roman" w:eastAsia="Calibri" w:hAnsi="Times New Roman" w:cs="Times New Roman"/>
          <w:sz w:val="28"/>
          <w:szCs w:val="28"/>
          <w:lang w:eastAsia="en-US"/>
        </w:rPr>
        <w:t>правило 1,5 м -1 шт.;</w:t>
      </w:r>
    </w:p>
    <w:p w14:paraId="4833F793" w14:textId="77777777" w:rsidR="00C008B9" w:rsidRPr="00C008B9" w:rsidRDefault="00C008B9" w:rsidP="00835557">
      <w:pPr>
        <w:numPr>
          <w:ilvl w:val="0"/>
          <w:numId w:val="10"/>
        </w:numPr>
        <w:tabs>
          <w:tab w:val="left" w:pos="429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8B9">
        <w:rPr>
          <w:rFonts w:ascii="Times New Roman" w:eastAsia="Calibri" w:hAnsi="Times New Roman" w:cs="Times New Roman"/>
          <w:sz w:val="28"/>
          <w:szCs w:val="28"/>
          <w:lang w:eastAsia="en-US"/>
        </w:rPr>
        <w:t>расшивка плоская 10 мм - 1 шт.;</w:t>
      </w:r>
    </w:p>
    <w:p w14:paraId="0CAD9713" w14:textId="77777777" w:rsidR="00C008B9" w:rsidRPr="00C008B9" w:rsidRDefault="00C008B9" w:rsidP="00835557">
      <w:pPr>
        <w:numPr>
          <w:ilvl w:val="0"/>
          <w:numId w:val="10"/>
        </w:numPr>
        <w:tabs>
          <w:tab w:val="left" w:pos="429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008B9">
        <w:rPr>
          <w:rFonts w:ascii="Times New Roman" w:eastAsia="Calibri" w:hAnsi="Times New Roman" w:cs="Times New Roman"/>
          <w:sz w:val="28"/>
          <w:szCs w:val="28"/>
          <w:lang w:eastAsia="en-US"/>
        </w:rPr>
        <w:t>расшивка</w:t>
      </w:r>
      <w:proofErr w:type="gramEnd"/>
      <w:r w:rsidRPr="00C008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вогнутая 10 мм - 1 шт.;</w:t>
      </w:r>
    </w:p>
    <w:p w14:paraId="7A89711E" w14:textId="77777777" w:rsidR="00C008B9" w:rsidRDefault="00C008B9" w:rsidP="00835557">
      <w:pPr>
        <w:numPr>
          <w:ilvl w:val="0"/>
          <w:numId w:val="10"/>
        </w:numPr>
        <w:tabs>
          <w:tab w:val="left" w:pos="429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8B9">
        <w:rPr>
          <w:rFonts w:ascii="Times New Roman" w:eastAsia="Calibri" w:hAnsi="Times New Roman" w:cs="Times New Roman"/>
          <w:sz w:val="28"/>
          <w:szCs w:val="28"/>
          <w:lang w:eastAsia="en-US"/>
        </w:rPr>
        <w:t>нож строительный - 1 шт.</w:t>
      </w:r>
      <w:r w:rsidR="009B747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05C5751A" w14:textId="77777777" w:rsidR="009B7473" w:rsidRPr="00C008B9" w:rsidRDefault="009B7473" w:rsidP="00835557">
      <w:pPr>
        <w:numPr>
          <w:ilvl w:val="0"/>
          <w:numId w:val="10"/>
        </w:numPr>
        <w:tabs>
          <w:tab w:val="left" w:pos="429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кружало – 1 шт.</w:t>
      </w:r>
    </w:p>
    <w:p w14:paraId="032A1AD3" w14:textId="77777777" w:rsidR="00C008B9" w:rsidRDefault="00C008B9" w:rsidP="00ED6E3F">
      <w:pPr>
        <w:tabs>
          <w:tab w:val="left" w:pos="429"/>
        </w:tabs>
        <w:spacing w:after="0" w:line="240" w:lineRule="auto"/>
        <w:ind w:left="3" w:firstLine="142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0153C2DC" w14:textId="77777777" w:rsidR="00C008B9" w:rsidRPr="00C008B9" w:rsidRDefault="00C008B9" w:rsidP="00C008B9">
      <w:pPr>
        <w:widowControl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C008B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Средства индивидуальной защиты:</w:t>
      </w:r>
    </w:p>
    <w:p w14:paraId="056719DD" w14:textId="77777777" w:rsidR="00C008B9" w:rsidRPr="00C008B9" w:rsidRDefault="00C008B9" w:rsidP="00835557">
      <w:pPr>
        <w:numPr>
          <w:ilvl w:val="0"/>
          <w:numId w:val="10"/>
        </w:numPr>
        <w:tabs>
          <w:tab w:val="left" w:pos="429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8B9">
        <w:rPr>
          <w:rFonts w:ascii="Times New Roman" w:eastAsia="Calibri" w:hAnsi="Times New Roman" w:cs="Times New Roman"/>
          <w:sz w:val="28"/>
          <w:szCs w:val="28"/>
          <w:lang w:eastAsia="en-US"/>
        </w:rPr>
        <w:t>комбинезон - 1 шт.;</w:t>
      </w:r>
    </w:p>
    <w:p w14:paraId="5F57F6A3" w14:textId="77777777" w:rsidR="00C008B9" w:rsidRPr="00C008B9" w:rsidRDefault="00C008B9" w:rsidP="00835557">
      <w:pPr>
        <w:numPr>
          <w:ilvl w:val="0"/>
          <w:numId w:val="10"/>
        </w:numPr>
        <w:tabs>
          <w:tab w:val="left" w:pos="429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8B9">
        <w:rPr>
          <w:rFonts w:ascii="Times New Roman" w:eastAsia="Calibri" w:hAnsi="Times New Roman" w:cs="Times New Roman"/>
          <w:sz w:val="28"/>
          <w:szCs w:val="28"/>
          <w:lang w:eastAsia="en-US"/>
        </w:rPr>
        <w:t>ботинки с металлическим носком - 1 пара;</w:t>
      </w:r>
    </w:p>
    <w:p w14:paraId="4C9DC39B" w14:textId="77777777" w:rsidR="00C008B9" w:rsidRPr="00C008B9" w:rsidRDefault="00C008B9" w:rsidP="00835557">
      <w:pPr>
        <w:numPr>
          <w:ilvl w:val="0"/>
          <w:numId w:val="10"/>
        </w:numPr>
        <w:tabs>
          <w:tab w:val="left" w:pos="429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8B9">
        <w:rPr>
          <w:rFonts w:ascii="Times New Roman" w:eastAsia="Calibri" w:hAnsi="Times New Roman" w:cs="Times New Roman"/>
          <w:sz w:val="28"/>
          <w:szCs w:val="28"/>
          <w:lang w:eastAsia="en-US"/>
        </w:rPr>
        <w:t>каска строительная -1 шт.;</w:t>
      </w:r>
    </w:p>
    <w:p w14:paraId="5B65EF0B" w14:textId="77777777" w:rsidR="00C008B9" w:rsidRPr="00C008B9" w:rsidRDefault="00C008B9" w:rsidP="00835557">
      <w:pPr>
        <w:numPr>
          <w:ilvl w:val="0"/>
          <w:numId w:val="10"/>
        </w:numPr>
        <w:tabs>
          <w:tab w:val="left" w:pos="429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8B9">
        <w:rPr>
          <w:rFonts w:ascii="Times New Roman" w:eastAsia="Calibri" w:hAnsi="Times New Roman" w:cs="Times New Roman"/>
          <w:sz w:val="28"/>
          <w:szCs w:val="28"/>
          <w:lang w:eastAsia="en-US"/>
        </w:rPr>
        <w:t>очки защитные -1 шт.;</w:t>
      </w:r>
    </w:p>
    <w:p w14:paraId="70905BC0" w14:textId="77777777" w:rsidR="00C008B9" w:rsidRPr="00C008B9" w:rsidRDefault="00C008B9" w:rsidP="00835557">
      <w:pPr>
        <w:numPr>
          <w:ilvl w:val="0"/>
          <w:numId w:val="10"/>
        </w:numPr>
        <w:tabs>
          <w:tab w:val="left" w:pos="429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8B9">
        <w:rPr>
          <w:rFonts w:ascii="Times New Roman" w:eastAsia="Calibri" w:hAnsi="Times New Roman" w:cs="Times New Roman"/>
          <w:sz w:val="28"/>
          <w:szCs w:val="28"/>
          <w:lang w:eastAsia="en-US"/>
        </w:rPr>
        <w:t>наушники (</w:t>
      </w:r>
      <w:proofErr w:type="spellStart"/>
      <w:r w:rsidRPr="00C008B9">
        <w:rPr>
          <w:rFonts w:ascii="Times New Roman" w:eastAsia="Calibri" w:hAnsi="Times New Roman" w:cs="Times New Roman"/>
          <w:sz w:val="28"/>
          <w:szCs w:val="28"/>
          <w:lang w:eastAsia="en-US"/>
        </w:rPr>
        <w:t>беруши</w:t>
      </w:r>
      <w:proofErr w:type="spellEnd"/>
      <w:r w:rsidRPr="00C008B9">
        <w:rPr>
          <w:rFonts w:ascii="Times New Roman" w:eastAsia="Calibri" w:hAnsi="Times New Roman" w:cs="Times New Roman"/>
          <w:sz w:val="28"/>
          <w:szCs w:val="28"/>
          <w:lang w:eastAsia="en-US"/>
        </w:rPr>
        <w:t>) -1 шт.;</w:t>
      </w:r>
    </w:p>
    <w:p w14:paraId="6D1CBE06" w14:textId="77777777" w:rsidR="00C008B9" w:rsidRPr="00C008B9" w:rsidRDefault="00C008B9" w:rsidP="00835557">
      <w:pPr>
        <w:numPr>
          <w:ilvl w:val="0"/>
          <w:numId w:val="10"/>
        </w:numPr>
        <w:tabs>
          <w:tab w:val="left" w:pos="429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8B9">
        <w:rPr>
          <w:rFonts w:ascii="Times New Roman" w:eastAsia="Calibri" w:hAnsi="Times New Roman" w:cs="Times New Roman"/>
          <w:sz w:val="28"/>
          <w:szCs w:val="28"/>
          <w:lang w:eastAsia="en-US"/>
        </w:rPr>
        <w:t>респиратор -1 шт.</w:t>
      </w:r>
    </w:p>
    <w:p w14:paraId="02B2CDF7" w14:textId="77777777" w:rsidR="00C008B9" w:rsidRDefault="00C008B9" w:rsidP="00ED6E3F">
      <w:pPr>
        <w:tabs>
          <w:tab w:val="left" w:pos="429"/>
        </w:tabs>
        <w:spacing w:after="0" w:line="240" w:lineRule="auto"/>
        <w:ind w:left="3" w:firstLine="142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209431DB" w14:textId="77777777" w:rsidR="00D8182C" w:rsidRPr="00D8182C" w:rsidRDefault="00D8182C" w:rsidP="00C008B9">
      <w:pPr>
        <w:spacing w:line="240" w:lineRule="auto"/>
        <w:ind w:left="-15" w:right="204"/>
        <w:jc w:val="both"/>
        <w:rPr>
          <w:rFonts w:ascii="Times New Roman" w:hAnsi="Times New Roman" w:cs="Times New Roman"/>
          <w:sz w:val="28"/>
          <w:szCs w:val="28"/>
        </w:rPr>
      </w:pPr>
      <w:r w:rsidRPr="00D8182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экзамен</w:t>
      </w:r>
      <w:r w:rsidRPr="00D8182C">
        <w:rPr>
          <w:rFonts w:ascii="Times New Roman" w:hAnsi="Times New Roman" w:cs="Times New Roman"/>
          <w:sz w:val="28"/>
          <w:szCs w:val="28"/>
        </w:rPr>
        <w:t xml:space="preserve">е </w:t>
      </w:r>
      <w:r w:rsidR="00C008B9">
        <w:rPr>
          <w:rFonts w:ascii="Times New Roman" w:hAnsi="Times New Roman" w:cs="Times New Roman"/>
          <w:sz w:val="28"/>
          <w:szCs w:val="28"/>
        </w:rPr>
        <w:t>допускается</w:t>
      </w:r>
      <w:r w:rsidRPr="00D8182C">
        <w:rPr>
          <w:rFonts w:ascii="Times New Roman" w:hAnsi="Times New Roman" w:cs="Times New Roman"/>
          <w:sz w:val="28"/>
          <w:szCs w:val="28"/>
        </w:rPr>
        <w:t xml:space="preserve"> использовать только те электрические инструменты</w:t>
      </w:r>
      <w:r w:rsidR="00C008B9">
        <w:rPr>
          <w:rFonts w:ascii="Times New Roman" w:hAnsi="Times New Roman" w:cs="Times New Roman"/>
          <w:sz w:val="28"/>
          <w:szCs w:val="28"/>
        </w:rPr>
        <w:t xml:space="preserve"> и оборудование</w:t>
      </w:r>
      <w:r w:rsidRPr="00D8182C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C008B9">
        <w:rPr>
          <w:rFonts w:ascii="Times New Roman" w:hAnsi="Times New Roman" w:cs="Times New Roman"/>
          <w:sz w:val="28"/>
          <w:szCs w:val="28"/>
        </w:rPr>
        <w:t>могут быть</w:t>
      </w:r>
      <w:r w:rsidRPr="00D8182C">
        <w:rPr>
          <w:rFonts w:ascii="Times New Roman" w:hAnsi="Times New Roman" w:cs="Times New Roman"/>
          <w:sz w:val="28"/>
          <w:szCs w:val="28"/>
        </w:rPr>
        <w:t xml:space="preserve"> предос</w:t>
      </w:r>
      <w:r>
        <w:rPr>
          <w:rFonts w:ascii="Times New Roman" w:hAnsi="Times New Roman" w:cs="Times New Roman"/>
          <w:sz w:val="28"/>
          <w:szCs w:val="28"/>
        </w:rPr>
        <w:t>тавлены организатором</w:t>
      </w:r>
      <w:r w:rsidR="009B7473">
        <w:rPr>
          <w:rFonts w:ascii="Times New Roman" w:hAnsi="Times New Roman" w:cs="Times New Roman"/>
          <w:sz w:val="28"/>
          <w:szCs w:val="28"/>
        </w:rPr>
        <w:t xml:space="preserve"> экзамена</w:t>
      </w:r>
      <w:r w:rsidR="00C008B9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C008B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C008B9">
        <w:rPr>
          <w:rFonts w:ascii="Times New Roman" w:hAnsi="Times New Roman" w:cs="Times New Roman"/>
          <w:sz w:val="28"/>
          <w:szCs w:val="28"/>
        </w:rPr>
        <w:t>.</w:t>
      </w:r>
      <w:r w:rsidRPr="00D8182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0497015" w14:textId="77777777" w:rsidR="00D8182C" w:rsidRPr="00C008B9" w:rsidRDefault="00BD39B3" w:rsidP="00835557">
      <w:pPr>
        <w:pStyle w:val="a5"/>
        <w:numPr>
          <w:ilvl w:val="0"/>
          <w:numId w:val="12"/>
        </w:numPr>
        <w:spacing w:after="0" w:line="240" w:lineRule="auto"/>
        <w:ind w:left="851" w:right="2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станки для распиловки кирпича;</w:t>
      </w:r>
    </w:p>
    <w:p w14:paraId="4C5DB816" w14:textId="77777777" w:rsidR="00D8182C" w:rsidRPr="00C008B9" w:rsidRDefault="00D8182C" w:rsidP="00835557">
      <w:pPr>
        <w:pStyle w:val="a5"/>
        <w:numPr>
          <w:ilvl w:val="0"/>
          <w:numId w:val="12"/>
        </w:numPr>
        <w:spacing w:after="0" w:line="240" w:lineRule="auto"/>
        <w:ind w:left="851" w:right="204"/>
        <w:jc w:val="both"/>
        <w:rPr>
          <w:rFonts w:ascii="Times New Roman" w:hAnsi="Times New Roman" w:cs="Times New Roman"/>
          <w:sz w:val="28"/>
          <w:szCs w:val="28"/>
        </w:rPr>
      </w:pPr>
      <w:r w:rsidRPr="00C008B9">
        <w:rPr>
          <w:rFonts w:ascii="Times New Roman" w:hAnsi="Times New Roman" w:cs="Times New Roman"/>
          <w:sz w:val="28"/>
          <w:szCs w:val="28"/>
        </w:rPr>
        <w:t xml:space="preserve">электрические строительные миксеры или проточные </w:t>
      </w:r>
      <w:proofErr w:type="spellStart"/>
      <w:r w:rsidRPr="00C008B9">
        <w:rPr>
          <w:rFonts w:ascii="Times New Roman" w:hAnsi="Times New Roman" w:cs="Times New Roman"/>
          <w:sz w:val="28"/>
          <w:szCs w:val="28"/>
        </w:rPr>
        <w:t>растворосмесители</w:t>
      </w:r>
      <w:proofErr w:type="spellEnd"/>
      <w:r w:rsidRPr="00C008B9">
        <w:rPr>
          <w:rFonts w:ascii="Times New Roman" w:hAnsi="Times New Roman" w:cs="Times New Roman"/>
          <w:sz w:val="28"/>
          <w:szCs w:val="28"/>
        </w:rPr>
        <w:t xml:space="preserve"> для приготовления растворов.</w:t>
      </w:r>
    </w:p>
    <w:p w14:paraId="426BF18B" w14:textId="77777777" w:rsidR="00ED6E3F" w:rsidRPr="00CB4BBA" w:rsidRDefault="00ED6E3F" w:rsidP="00ED6E3F">
      <w:pPr>
        <w:tabs>
          <w:tab w:val="left" w:pos="429"/>
        </w:tabs>
        <w:spacing w:after="0" w:line="240" w:lineRule="auto"/>
        <w:ind w:left="145"/>
        <w:contextualSpacing/>
        <w:jc w:val="both"/>
        <w:rPr>
          <w:rFonts w:ascii="Times New Roman" w:hAnsi="Times New Roman"/>
          <w:sz w:val="28"/>
          <w:szCs w:val="28"/>
        </w:rPr>
      </w:pPr>
    </w:p>
    <w:p w14:paraId="421E3B43" w14:textId="77777777" w:rsidR="00886915" w:rsidRPr="00886915" w:rsidRDefault="00886915" w:rsidP="008869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915">
        <w:rPr>
          <w:rFonts w:ascii="Times New Roman" w:eastAsia="Times New Roman" w:hAnsi="Times New Roman" w:cs="Times New Roman"/>
          <w:b/>
          <w:sz w:val="28"/>
          <w:szCs w:val="28"/>
        </w:rPr>
        <w:t>8. Кадровое обеспечение оценочных мероприятий:</w:t>
      </w:r>
    </w:p>
    <w:p w14:paraId="1CD4440C" w14:textId="77777777" w:rsidR="00886915" w:rsidRPr="00886915" w:rsidRDefault="00886915" w:rsidP="00835557">
      <w:pPr>
        <w:widowControl w:val="0"/>
        <w:numPr>
          <w:ilvl w:val="1"/>
          <w:numId w:val="13"/>
        </w:numPr>
        <w:suppressAutoHyphens/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915">
        <w:rPr>
          <w:rFonts w:ascii="Times New Roman" w:eastAsia="Calibri" w:hAnsi="Times New Roman" w:cs="Times New Roman"/>
          <w:sz w:val="28"/>
          <w:szCs w:val="28"/>
          <w:lang w:eastAsia="en-US"/>
        </w:rPr>
        <w:t>Высшее образование.</w:t>
      </w:r>
    </w:p>
    <w:p w14:paraId="16433782" w14:textId="77777777" w:rsidR="00886915" w:rsidRPr="00886915" w:rsidRDefault="00886915" w:rsidP="00835557">
      <w:pPr>
        <w:widowControl w:val="0"/>
        <w:numPr>
          <w:ilvl w:val="1"/>
          <w:numId w:val="13"/>
        </w:numPr>
        <w:suppressAutoHyphens/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91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Опыт работы не менее 5 лет в области строительства (производство отделочных работ, технический надзор).</w:t>
      </w:r>
    </w:p>
    <w:p w14:paraId="2BB54414" w14:textId="77777777" w:rsidR="00886915" w:rsidRPr="00886915" w:rsidRDefault="00886915" w:rsidP="00835557">
      <w:pPr>
        <w:widowControl w:val="0"/>
        <w:numPr>
          <w:ilvl w:val="1"/>
          <w:numId w:val="13"/>
        </w:numPr>
        <w:suppressAutoHyphens/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9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Подтверждение прохождение обучения по ДПП, обеспечивающим освоение: </w:t>
      </w:r>
    </w:p>
    <w:p w14:paraId="6401828A" w14:textId="77777777" w:rsidR="00886915" w:rsidRPr="00886915" w:rsidRDefault="00886915" w:rsidP="00886915">
      <w:pPr>
        <w:widowControl w:val="0"/>
        <w:autoSpaceDE w:val="0"/>
        <w:autoSpaceDN w:val="0"/>
        <w:spacing w:after="160" w:line="259" w:lineRule="auto"/>
        <w:ind w:left="709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88691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Знаний:</w:t>
      </w:r>
    </w:p>
    <w:p w14:paraId="28F9C8B8" w14:textId="77777777" w:rsidR="00886915" w:rsidRPr="00886915" w:rsidRDefault="00886915" w:rsidP="00835557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9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14:paraId="1195F37E" w14:textId="77777777" w:rsidR="00886915" w:rsidRPr="00886915" w:rsidRDefault="00886915" w:rsidP="00835557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9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нормативные правовые акты, регулирующие вид профессиональной деятельности и проверяемую квалификацию; </w:t>
      </w:r>
    </w:p>
    <w:p w14:paraId="40AAE88A" w14:textId="77777777" w:rsidR="00886915" w:rsidRPr="00886915" w:rsidRDefault="00886915" w:rsidP="00835557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9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методы оценки квалификации, определенные утвержденным Советом оценочным средством (оценочными средствами); </w:t>
      </w:r>
    </w:p>
    <w:p w14:paraId="77A7BFB6" w14:textId="77777777" w:rsidR="00886915" w:rsidRPr="00886915" w:rsidRDefault="00886915" w:rsidP="00835557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915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14:paraId="79729130" w14:textId="77777777" w:rsidR="00886915" w:rsidRPr="00886915" w:rsidRDefault="00886915" w:rsidP="00835557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9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работы с персональными данными и информацией ограниченного использования (доступа); </w:t>
      </w:r>
    </w:p>
    <w:p w14:paraId="3B38EA2E" w14:textId="77777777" w:rsidR="00886915" w:rsidRPr="00886915" w:rsidRDefault="00886915" w:rsidP="00886915">
      <w:pPr>
        <w:widowControl w:val="0"/>
        <w:autoSpaceDE w:val="0"/>
        <w:autoSpaceDN w:val="0"/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14:paraId="117CB769" w14:textId="77777777" w:rsidR="00886915" w:rsidRPr="00886915" w:rsidRDefault="00886915" w:rsidP="00886915">
      <w:pPr>
        <w:widowControl w:val="0"/>
        <w:autoSpaceDE w:val="0"/>
        <w:autoSpaceDN w:val="0"/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88691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Умений: </w:t>
      </w:r>
    </w:p>
    <w:p w14:paraId="789502AB" w14:textId="77777777" w:rsidR="00886915" w:rsidRPr="00886915" w:rsidRDefault="00886915" w:rsidP="00835557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9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применять оценочные средства; </w:t>
      </w:r>
    </w:p>
    <w:p w14:paraId="07945DEC" w14:textId="77777777" w:rsidR="00886915" w:rsidRPr="00886915" w:rsidRDefault="00886915" w:rsidP="00835557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915">
        <w:rPr>
          <w:rFonts w:ascii="Times New Roman" w:eastAsia="Calibri" w:hAnsi="Times New Roman" w:cs="Times New Roman"/>
          <w:sz w:val="28"/>
          <w:szCs w:val="28"/>
          <w:lang w:eastAsia="en-US"/>
        </w:rPr>
        <w:t>анализировать полученную при проведении профессионального экзамена информацию, проводить эксп</w:t>
      </w:r>
      <w:r w:rsidR="00A0538A">
        <w:rPr>
          <w:rFonts w:ascii="Times New Roman" w:eastAsia="Calibri" w:hAnsi="Times New Roman" w:cs="Times New Roman"/>
          <w:sz w:val="28"/>
          <w:szCs w:val="28"/>
          <w:lang w:eastAsia="en-US"/>
        </w:rPr>
        <w:t>ертизу документов и материалов;</w:t>
      </w:r>
    </w:p>
    <w:p w14:paraId="61E3EDB1" w14:textId="77777777" w:rsidR="00886915" w:rsidRPr="00886915" w:rsidRDefault="00886915" w:rsidP="00835557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9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проводить осмотр и экспертизу объектов, используемых при проведении пр</w:t>
      </w:r>
      <w:r w:rsidR="00A0538A">
        <w:rPr>
          <w:rFonts w:ascii="Times New Roman" w:eastAsia="Calibri" w:hAnsi="Times New Roman" w:cs="Times New Roman"/>
          <w:sz w:val="28"/>
          <w:szCs w:val="28"/>
          <w:lang w:eastAsia="en-US"/>
        </w:rPr>
        <w:t>офессионального экзамена;</w:t>
      </w:r>
    </w:p>
    <w:p w14:paraId="002279AB" w14:textId="77777777" w:rsidR="00886915" w:rsidRPr="00886915" w:rsidRDefault="00886915" w:rsidP="00835557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915">
        <w:rPr>
          <w:rFonts w:ascii="Times New Roman" w:eastAsia="Calibri" w:hAnsi="Times New Roman" w:cs="Times New Roman"/>
          <w:sz w:val="28"/>
          <w:szCs w:val="28"/>
          <w:lang w:eastAsia="en-US"/>
        </w:rPr>
        <w:t>проводить наблюдение за хо</w:t>
      </w:r>
      <w:r w:rsidR="00A0538A">
        <w:rPr>
          <w:rFonts w:ascii="Times New Roman" w:eastAsia="Calibri" w:hAnsi="Times New Roman" w:cs="Times New Roman"/>
          <w:sz w:val="28"/>
          <w:szCs w:val="28"/>
          <w:lang w:eastAsia="en-US"/>
        </w:rPr>
        <w:t>дом профессионального экзамена;</w:t>
      </w:r>
    </w:p>
    <w:p w14:paraId="45A24AD8" w14:textId="77777777" w:rsidR="00886915" w:rsidRPr="00886915" w:rsidRDefault="00886915" w:rsidP="00835557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915">
        <w:rPr>
          <w:rFonts w:ascii="Times New Roman" w:eastAsia="Calibri" w:hAnsi="Times New Roman" w:cs="Times New Roman"/>
          <w:sz w:val="28"/>
          <w:szCs w:val="28"/>
          <w:lang w:eastAsia="en-US"/>
        </w:rPr>
        <w:t>принимать экспертные решения по оценке квалификации на основе критериев оценки, соде</w:t>
      </w:r>
      <w:r w:rsidR="00A0538A">
        <w:rPr>
          <w:rFonts w:ascii="Times New Roman" w:eastAsia="Calibri" w:hAnsi="Times New Roman" w:cs="Times New Roman"/>
          <w:sz w:val="28"/>
          <w:szCs w:val="28"/>
          <w:lang w:eastAsia="en-US"/>
        </w:rPr>
        <w:t>ржащихся в оценочных средствах;</w:t>
      </w:r>
    </w:p>
    <w:p w14:paraId="7E1E235F" w14:textId="77777777" w:rsidR="00886915" w:rsidRPr="00886915" w:rsidRDefault="00886915" w:rsidP="00835557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9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формулировать, обосновывать и документировать результ</w:t>
      </w:r>
      <w:r w:rsidR="00A0538A">
        <w:rPr>
          <w:rFonts w:ascii="Times New Roman" w:eastAsia="Calibri" w:hAnsi="Times New Roman" w:cs="Times New Roman"/>
          <w:sz w:val="28"/>
          <w:szCs w:val="28"/>
          <w:lang w:eastAsia="en-US"/>
        </w:rPr>
        <w:t>аты профессионального экзамена;</w:t>
      </w:r>
    </w:p>
    <w:p w14:paraId="653FF91B" w14:textId="77777777" w:rsidR="00886915" w:rsidRPr="00886915" w:rsidRDefault="00886915" w:rsidP="00835557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915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документации.</w:t>
      </w:r>
    </w:p>
    <w:p w14:paraId="62447BEA" w14:textId="77777777" w:rsidR="00886915" w:rsidRPr="00886915" w:rsidRDefault="00886915" w:rsidP="00886915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852AA8D" w14:textId="77777777" w:rsidR="00886915" w:rsidRPr="00886915" w:rsidRDefault="00886915" w:rsidP="00835557">
      <w:pPr>
        <w:widowControl w:val="0"/>
        <w:numPr>
          <w:ilvl w:val="1"/>
          <w:numId w:val="13"/>
        </w:numPr>
        <w:suppressAutoHyphens/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915">
        <w:rPr>
          <w:rFonts w:ascii="Times New Roman" w:eastAsia="Calibri" w:hAnsi="Times New Roman" w:cs="Times New Roman"/>
          <w:sz w:val="28"/>
          <w:szCs w:val="28"/>
          <w:lang w:eastAsia="en-US"/>
        </w:rPr>
        <w:t>Подтверждение квалификации эксперта со стороны Совета по профессиональным квалификациям (при наличии) - не менее 2-х человек.</w:t>
      </w:r>
    </w:p>
    <w:p w14:paraId="1665EEAB" w14:textId="77777777" w:rsidR="00886915" w:rsidRPr="00886915" w:rsidRDefault="00886915" w:rsidP="00835557">
      <w:pPr>
        <w:widowControl w:val="0"/>
        <w:numPr>
          <w:ilvl w:val="1"/>
          <w:numId w:val="13"/>
        </w:numPr>
        <w:suppressAutoHyphens/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915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ситуации конфликта интереса в отношении конкретных соискателей.</w:t>
      </w:r>
    </w:p>
    <w:p w14:paraId="5F81CAF2" w14:textId="77777777" w:rsidR="00332223" w:rsidRDefault="00332223" w:rsidP="00332223">
      <w:pPr>
        <w:pStyle w:val="Default"/>
        <w:ind w:firstLine="567"/>
        <w:jc w:val="both"/>
        <w:rPr>
          <w:sz w:val="28"/>
        </w:rPr>
      </w:pPr>
    </w:p>
    <w:p w14:paraId="115381EE" w14:textId="77777777" w:rsidR="00886915" w:rsidRPr="00886915" w:rsidRDefault="00886915" w:rsidP="008869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915">
        <w:rPr>
          <w:rFonts w:ascii="Times New Roman" w:eastAsia="Calibri" w:hAnsi="Times New Roman" w:cs="Times New Roman"/>
          <w:b/>
          <w:sz w:val="28"/>
          <w:lang w:eastAsia="en-US"/>
        </w:rPr>
        <w:t xml:space="preserve">9. Требования безопасности к проведению оценочных мероприятий </w:t>
      </w:r>
      <w:r w:rsidRPr="00886915">
        <w:rPr>
          <w:rFonts w:ascii="Times New Roman" w:eastAsia="Times New Roman" w:hAnsi="Times New Roman" w:cs="Times New Roman"/>
          <w:b/>
          <w:sz w:val="28"/>
          <w:szCs w:val="28"/>
        </w:rPr>
        <w:t xml:space="preserve">(при необходимости): </w:t>
      </w:r>
    </w:p>
    <w:p w14:paraId="4BAC3D09" w14:textId="77777777" w:rsidR="00886915" w:rsidRPr="00886915" w:rsidRDefault="00886915" w:rsidP="00886915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29AE573D" w14:textId="77777777" w:rsidR="00886915" w:rsidRPr="00886915" w:rsidRDefault="00886915" w:rsidP="008869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</w:pPr>
      <w:r w:rsidRPr="008869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Проведение обязательного инструктажа на рабочем месте при выполнении теоретического и практического этапов. </w:t>
      </w:r>
      <w:r w:rsidRPr="00886915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>Необходимые требования устанавливаются в соответствии с:</w:t>
      </w:r>
    </w:p>
    <w:p w14:paraId="20559841" w14:textId="77777777" w:rsidR="00886915" w:rsidRPr="00886915" w:rsidRDefault="00886915" w:rsidP="00835557">
      <w:pPr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</w:pPr>
      <w:r w:rsidRPr="00886915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>И РО-012-2003 Типовая инструкция по охране труда каменщиков;</w:t>
      </w:r>
    </w:p>
    <w:p w14:paraId="0EBEA7F8" w14:textId="77777777" w:rsidR="00886915" w:rsidRPr="00886915" w:rsidRDefault="00886915" w:rsidP="00835557">
      <w:pPr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</w:pPr>
      <w:r w:rsidRPr="00886915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>ТОИ Р-218-34-94. Типовая инструкция по охране труда для каменщика" (утв. Федеральным дорожным департаментом Минтранса РФ 24.03.1994);</w:t>
      </w:r>
    </w:p>
    <w:p w14:paraId="433E8AF8" w14:textId="77777777" w:rsidR="00886915" w:rsidRPr="00886915" w:rsidRDefault="00886915" w:rsidP="00835557">
      <w:pPr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</w:pPr>
      <w:r w:rsidRPr="00886915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>Приказ Министерства труда и социальной защиты РФ от 1 июня 2015 г. N 336н "Об утверждении Правил по охране труда в строительстве";</w:t>
      </w:r>
    </w:p>
    <w:p w14:paraId="51661692" w14:textId="77777777" w:rsidR="00886915" w:rsidRPr="00886915" w:rsidRDefault="00886915" w:rsidP="00835557">
      <w:pPr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</w:pPr>
      <w:r w:rsidRPr="00886915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>СНиП 12-03-2001 "Безопасность труда в строительстве. Часть 1. Общие требования";</w:t>
      </w:r>
    </w:p>
    <w:p w14:paraId="547CCE02" w14:textId="77777777" w:rsidR="00886915" w:rsidRPr="00886915" w:rsidRDefault="00886915" w:rsidP="00835557">
      <w:pPr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</w:pPr>
      <w:r w:rsidRPr="00886915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>СНиП 12-04-2002. «Безопасность труда в строительстве. Часть 2. Строительное производство».</w:t>
      </w:r>
    </w:p>
    <w:p w14:paraId="52F7FCF0" w14:textId="77777777" w:rsidR="00886915" w:rsidRPr="00886915" w:rsidRDefault="00886915" w:rsidP="00886915">
      <w:pPr>
        <w:spacing w:after="160" w:line="259" w:lineRule="auto"/>
        <w:rPr>
          <w:rFonts w:ascii="Calibri" w:eastAsia="Calibri" w:hAnsi="Calibri" w:cs="Times New Roman"/>
          <w:sz w:val="28"/>
          <w:lang w:eastAsia="en-US"/>
        </w:rPr>
      </w:pPr>
      <w:r w:rsidRPr="00886915">
        <w:rPr>
          <w:rFonts w:ascii="Calibri" w:eastAsia="Calibri" w:hAnsi="Calibri" w:cs="Times New Roman"/>
          <w:sz w:val="28"/>
          <w:lang w:eastAsia="en-US"/>
        </w:rPr>
        <w:br w:type="page"/>
      </w:r>
    </w:p>
    <w:p w14:paraId="0EAF77B4" w14:textId="77777777" w:rsidR="00332223" w:rsidRPr="00D04E9F" w:rsidRDefault="00332223" w:rsidP="0033222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D04E9F">
        <w:rPr>
          <w:rFonts w:ascii="Times New Roman" w:hAnsi="Times New Roman"/>
          <w:b/>
          <w:sz w:val="28"/>
          <w:szCs w:val="24"/>
        </w:rPr>
        <w:lastRenderedPageBreak/>
        <w:t>10. Задания для теоретического эт</w:t>
      </w:r>
      <w:r>
        <w:rPr>
          <w:rFonts w:ascii="Times New Roman" w:hAnsi="Times New Roman"/>
          <w:b/>
          <w:sz w:val="28"/>
          <w:szCs w:val="24"/>
        </w:rPr>
        <w:t>апа профессионального экзамена</w:t>
      </w:r>
    </w:p>
    <w:p w14:paraId="7C8FF92C" w14:textId="77777777" w:rsidR="00332223" w:rsidRDefault="00332223" w:rsidP="0033222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</w:p>
    <w:p w14:paraId="3A570372" w14:textId="77777777" w:rsidR="00AD76F6" w:rsidRPr="007B4F09" w:rsidRDefault="00AD76F6" w:rsidP="00AD76F6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Укажите один правильный ответ за исключением случаем, оговоренных отдельно</w:t>
      </w:r>
    </w:p>
    <w:p w14:paraId="372C0CFF" w14:textId="77777777" w:rsidR="00AD76F6" w:rsidRDefault="00AD76F6" w:rsidP="0033222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</w:p>
    <w:p w14:paraId="2FFB71A6" w14:textId="77777777" w:rsidR="00962A0C" w:rsidRPr="00B03A37" w:rsidRDefault="00962A0C" w:rsidP="00C700C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</w:rPr>
      </w:pPr>
      <w:r w:rsidRPr="00B03A37">
        <w:rPr>
          <w:rFonts w:ascii="Times New Roman" w:eastAsia="Calibri" w:hAnsi="Times New Roman"/>
          <w:b/>
          <w:sz w:val="28"/>
          <w:szCs w:val="24"/>
        </w:rPr>
        <w:t>1. Какая минимальная ширина прохода должна быть предусмотрена между размещённым на перекрытии кирпичом и стеной здания?</w:t>
      </w:r>
    </w:p>
    <w:p w14:paraId="5C43AD11" w14:textId="77777777" w:rsidR="00962A0C" w:rsidRPr="00B03A37" w:rsidRDefault="00962A0C" w:rsidP="00FD600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B03A37">
        <w:rPr>
          <w:rFonts w:ascii="Times New Roman" w:eastAsia="Calibri" w:hAnsi="Times New Roman"/>
          <w:sz w:val="28"/>
          <w:szCs w:val="24"/>
        </w:rPr>
        <w:t>0,5 м</w:t>
      </w:r>
    </w:p>
    <w:p w14:paraId="2B53551F" w14:textId="77777777" w:rsidR="00962A0C" w:rsidRPr="00B03A37" w:rsidRDefault="00962A0C" w:rsidP="00FD600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B03A37">
        <w:rPr>
          <w:rFonts w:ascii="Times New Roman" w:eastAsia="Calibri" w:hAnsi="Times New Roman"/>
          <w:sz w:val="28"/>
          <w:szCs w:val="24"/>
        </w:rPr>
        <w:t>0,6 м</w:t>
      </w:r>
    </w:p>
    <w:p w14:paraId="36F547FA" w14:textId="77777777" w:rsidR="00962A0C" w:rsidRPr="00B03A37" w:rsidRDefault="00962A0C" w:rsidP="00FD600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B03A37">
        <w:rPr>
          <w:rFonts w:ascii="Times New Roman" w:eastAsia="Calibri" w:hAnsi="Times New Roman"/>
          <w:sz w:val="28"/>
          <w:szCs w:val="24"/>
        </w:rPr>
        <w:t>0,8 м</w:t>
      </w:r>
    </w:p>
    <w:p w14:paraId="7AD700C2" w14:textId="77777777" w:rsidR="00962A0C" w:rsidRPr="00B03A37" w:rsidRDefault="00962A0C" w:rsidP="00FD600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B03A37">
        <w:rPr>
          <w:rFonts w:ascii="Times New Roman" w:eastAsia="Calibri" w:hAnsi="Times New Roman"/>
          <w:sz w:val="28"/>
          <w:szCs w:val="24"/>
        </w:rPr>
        <w:t>1,0 м</w:t>
      </w:r>
    </w:p>
    <w:p w14:paraId="2545027F" w14:textId="77777777" w:rsidR="00962A0C" w:rsidRPr="00B03A37" w:rsidRDefault="00962A0C" w:rsidP="00FD600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B03A37">
        <w:rPr>
          <w:rFonts w:ascii="Times New Roman" w:eastAsia="Calibri" w:hAnsi="Times New Roman"/>
          <w:sz w:val="28"/>
          <w:szCs w:val="24"/>
        </w:rPr>
        <w:t>1,2 м</w:t>
      </w:r>
    </w:p>
    <w:p w14:paraId="637D8AE4" w14:textId="77777777" w:rsidR="00962A0C" w:rsidRPr="00B03A37" w:rsidRDefault="00962A0C" w:rsidP="00FD6006">
      <w:pPr>
        <w:spacing w:line="240" w:lineRule="auto"/>
        <w:contextualSpacing/>
        <w:rPr>
          <w:rFonts w:ascii="Times New Roman" w:eastAsia="Calibri" w:hAnsi="Times New Roman"/>
          <w:sz w:val="28"/>
          <w:szCs w:val="24"/>
        </w:rPr>
      </w:pPr>
    </w:p>
    <w:p w14:paraId="5E1998F2" w14:textId="3CE289F7" w:rsidR="00812FE3" w:rsidRPr="00B03A37" w:rsidRDefault="00812FE3" w:rsidP="00812FE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  <w:r w:rsidRPr="00B03A37">
        <w:rPr>
          <w:rFonts w:ascii="Times New Roman" w:hAnsi="Times New Roman" w:cs="Times New Roman"/>
          <w:b/>
          <w:sz w:val="28"/>
          <w:szCs w:val="28"/>
        </w:rPr>
        <w:t>2</w:t>
      </w:r>
      <w:r w:rsidRPr="00B03A37">
        <w:rPr>
          <w:rFonts w:ascii="Times New Roman" w:hAnsi="Times New Roman" w:cs="Times New Roman"/>
          <w:b/>
          <w:sz w:val="28"/>
          <w:szCs w:val="28"/>
        </w:rPr>
        <w:t xml:space="preserve">. Перечислите основные технологические особенности устройства гидроизоляции из металлических листов </w:t>
      </w:r>
      <w:r w:rsidRPr="00B03A37">
        <w:rPr>
          <w:rFonts w:ascii="Times New Roman" w:hAnsi="Times New Roman" w:cs="Times New Roman"/>
          <w:i/>
          <w:sz w:val="28"/>
          <w:szCs w:val="28"/>
        </w:rPr>
        <w:t>(укажите все правильные ответы)</w:t>
      </w:r>
      <w:r w:rsidRPr="00B03A37">
        <w:rPr>
          <w:rFonts w:ascii="Times New Roman" w:hAnsi="Times New Roman" w:cs="Times New Roman"/>
          <w:b/>
          <w:sz w:val="28"/>
          <w:szCs w:val="28"/>
        </w:rPr>
        <w:t>:</w:t>
      </w:r>
    </w:p>
    <w:p w14:paraId="170D5CA6" w14:textId="77777777" w:rsidR="00812FE3" w:rsidRPr="00B03A37" w:rsidRDefault="00812FE3" w:rsidP="00812FE3">
      <w:pPr>
        <w:pStyle w:val="a5"/>
        <w:numPr>
          <w:ilvl w:val="0"/>
          <w:numId w:val="1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37">
        <w:rPr>
          <w:rFonts w:ascii="Times New Roman" w:hAnsi="Times New Roman" w:cs="Times New Roman"/>
          <w:sz w:val="28"/>
          <w:szCs w:val="28"/>
        </w:rPr>
        <w:t>сваривается из стальных листов, устраивается как со стороны давления воды, так и внутри подземного сооружения</w:t>
      </w:r>
    </w:p>
    <w:p w14:paraId="76A812E2" w14:textId="77777777" w:rsidR="00812FE3" w:rsidRPr="00B03A37" w:rsidRDefault="00812FE3" w:rsidP="00812FE3">
      <w:pPr>
        <w:pStyle w:val="a5"/>
        <w:numPr>
          <w:ilvl w:val="0"/>
          <w:numId w:val="1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37">
        <w:rPr>
          <w:rFonts w:ascii="Times New Roman" w:hAnsi="Times New Roman" w:cs="Times New Roman"/>
          <w:sz w:val="28"/>
          <w:szCs w:val="28"/>
        </w:rPr>
        <w:t xml:space="preserve">величина </w:t>
      </w:r>
      <w:proofErr w:type="spellStart"/>
      <w:r w:rsidRPr="00B03A37">
        <w:rPr>
          <w:rFonts w:ascii="Times New Roman" w:hAnsi="Times New Roman" w:cs="Times New Roman"/>
          <w:sz w:val="28"/>
          <w:szCs w:val="28"/>
        </w:rPr>
        <w:t>нахлеста</w:t>
      </w:r>
      <w:proofErr w:type="spellEnd"/>
      <w:r w:rsidRPr="00B03A37">
        <w:rPr>
          <w:rFonts w:ascii="Times New Roman" w:hAnsi="Times New Roman" w:cs="Times New Roman"/>
          <w:sz w:val="28"/>
          <w:szCs w:val="28"/>
        </w:rPr>
        <w:t xml:space="preserve"> стальных листов в вертикальных и горизонтальных швах должна быть не менее 100 мм</w:t>
      </w:r>
    </w:p>
    <w:p w14:paraId="28E96C5A" w14:textId="77777777" w:rsidR="00812FE3" w:rsidRPr="00B03A37" w:rsidRDefault="00812FE3" w:rsidP="00812FE3">
      <w:pPr>
        <w:pStyle w:val="a5"/>
        <w:numPr>
          <w:ilvl w:val="0"/>
          <w:numId w:val="1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37">
        <w:rPr>
          <w:rFonts w:ascii="Times New Roman" w:hAnsi="Times New Roman" w:cs="Times New Roman"/>
          <w:sz w:val="28"/>
          <w:szCs w:val="28"/>
        </w:rPr>
        <w:t xml:space="preserve">глубина заложения наружной </w:t>
      </w:r>
      <w:proofErr w:type="spellStart"/>
      <w:r w:rsidRPr="00B03A37">
        <w:rPr>
          <w:rFonts w:ascii="Times New Roman" w:hAnsi="Times New Roman" w:cs="Times New Roman"/>
          <w:sz w:val="28"/>
          <w:szCs w:val="28"/>
        </w:rPr>
        <w:t>пристенной</w:t>
      </w:r>
      <w:proofErr w:type="spellEnd"/>
      <w:r w:rsidRPr="00B03A37">
        <w:rPr>
          <w:rFonts w:ascii="Times New Roman" w:hAnsi="Times New Roman" w:cs="Times New Roman"/>
          <w:sz w:val="28"/>
          <w:szCs w:val="28"/>
        </w:rPr>
        <w:t xml:space="preserve"> гидроизоляции может составлять до 10 м</w:t>
      </w:r>
    </w:p>
    <w:p w14:paraId="1DEE831A" w14:textId="77777777" w:rsidR="00812FE3" w:rsidRPr="00B03A37" w:rsidRDefault="00812FE3" w:rsidP="00812FE3">
      <w:pPr>
        <w:pStyle w:val="a5"/>
        <w:numPr>
          <w:ilvl w:val="0"/>
          <w:numId w:val="1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37">
        <w:rPr>
          <w:rFonts w:ascii="Times New Roman" w:hAnsi="Times New Roman" w:cs="Times New Roman"/>
          <w:sz w:val="28"/>
          <w:szCs w:val="28"/>
        </w:rPr>
        <w:t>листы крепятся к несущим (ограждающим) конструкциям сваркой или на анкерах, дюбелях, шурупах</w:t>
      </w:r>
    </w:p>
    <w:p w14:paraId="14394072" w14:textId="77777777" w:rsidR="00962A0C" w:rsidRPr="00B03A37" w:rsidRDefault="00962A0C" w:rsidP="00962A0C">
      <w:pPr>
        <w:tabs>
          <w:tab w:val="left" w:pos="426"/>
        </w:tabs>
        <w:contextualSpacing/>
        <w:rPr>
          <w:rFonts w:ascii="Times New Roman" w:eastAsia="Calibri" w:hAnsi="Times New Roman"/>
          <w:sz w:val="28"/>
          <w:szCs w:val="24"/>
        </w:rPr>
      </w:pPr>
    </w:p>
    <w:p w14:paraId="34FFC954" w14:textId="48C6219F" w:rsidR="00812FE3" w:rsidRPr="00B03A37" w:rsidRDefault="00812FE3" w:rsidP="00812F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A37">
        <w:rPr>
          <w:rFonts w:ascii="Times New Roman" w:hAnsi="Times New Roman" w:cs="Times New Roman"/>
          <w:b/>
          <w:sz w:val="28"/>
          <w:szCs w:val="28"/>
        </w:rPr>
        <w:t>3</w:t>
      </w:r>
      <w:r w:rsidRPr="00B03A37">
        <w:rPr>
          <w:rFonts w:ascii="Times New Roman" w:hAnsi="Times New Roman" w:cs="Times New Roman"/>
          <w:b/>
          <w:sz w:val="28"/>
          <w:szCs w:val="28"/>
        </w:rPr>
        <w:t>. Укажите последовательность кладки стен с одновременной облицовкой их керамическими, бетонными или силикатными плитами.</w:t>
      </w:r>
    </w:p>
    <w:p w14:paraId="53DB6AA4" w14:textId="77777777" w:rsidR="00812FE3" w:rsidRPr="00B03A37" w:rsidRDefault="00812FE3" w:rsidP="00812FE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B03A37">
        <w:rPr>
          <w:rFonts w:ascii="Times New Roman" w:eastAsia="Calibri" w:hAnsi="Times New Roman" w:cs="Times New Roman"/>
          <w:iCs/>
          <w:noProof/>
          <w:sz w:val="28"/>
          <w:szCs w:val="28"/>
        </w:rPr>
        <w:drawing>
          <wp:inline distT="0" distB="0" distL="0" distR="0" wp14:anchorId="00BCB509" wp14:editId="6279D66F">
            <wp:extent cx="2305217" cy="25431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нимок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396" cy="2558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6E83A" w14:textId="77777777" w:rsidR="00812FE3" w:rsidRPr="00B03A37" w:rsidRDefault="00812FE3" w:rsidP="00812FE3">
      <w:pPr>
        <w:spacing w:after="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14:paraId="6F57B9F5" w14:textId="77777777" w:rsidR="00812FE3" w:rsidRPr="00B03A37" w:rsidRDefault="00812FE3" w:rsidP="00812FE3">
      <w:pPr>
        <w:pStyle w:val="a5"/>
        <w:numPr>
          <w:ilvl w:val="0"/>
          <w:numId w:val="1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37">
        <w:rPr>
          <w:rFonts w:ascii="Times New Roman" w:hAnsi="Times New Roman" w:cs="Times New Roman"/>
          <w:sz w:val="28"/>
          <w:szCs w:val="28"/>
        </w:rPr>
        <w:t>укладка прокладного ряда облицовки</w:t>
      </w:r>
    </w:p>
    <w:p w14:paraId="1385D163" w14:textId="77777777" w:rsidR="00812FE3" w:rsidRPr="00B03A37" w:rsidRDefault="00812FE3" w:rsidP="00812FE3">
      <w:pPr>
        <w:pStyle w:val="a5"/>
        <w:numPr>
          <w:ilvl w:val="0"/>
          <w:numId w:val="1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37">
        <w:rPr>
          <w:rFonts w:ascii="Times New Roman" w:hAnsi="Times New Roman" w:cs="Times New Roman"/>
          <w:sz w:val="28"/>
          <w:szCs w:val="28"/>
        </w:rPr>
        <w:t xml:space="preserve">выставление ряда облицовочных </w:t>
      </w:r>
      <w:proofErr w:type="spellStart"/>
      <w:r w:rsidRPr="00B03A37">
        <w:rPr>
          <w:rFonts w:ascii="Times New Roman" w:hAnsi="Times New Roman" w:cs="Times New Roman"/>
          <w:sz w:val="28"/>
          <w:szCs w:val="28"/>
        </w:rPr>
        <w:t>прислонных</w:t>
      </w:r>
      <w:proofErr w:type="spellEnd"/>
      <w:r w:rsidRPr="00B03A37">
        <w:rPr>
          <w:rFonts w:ascii="Times New Roman" w:hAnsi="Times New Roman" w:cs="Times New Roman"/>
          <w:sz w:val="28"/>
          <w:szCs w:val="28"/>
        </w:rPr>
        <w:t xml:space="preserve"> плит</w:t>
      </w:r>
    </w:p>
    <w:p w14:paraId="0FBE6D4D" w14:textId="77777777" w:rsidR="00812FE3" w:rsidRPr="00B03A37" w:rsidRDefault="00812FE3" w:rsidP="00812FE3">
      <w:pPr>
        <w:pStyle w:val="a5"/>
        <w:numPr>
          <w:ilvl w:val="0"/>
          <w:numId w:val="1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37">
        <w:rPr>
          <w:rFonts w:ascii="Times New Roman" w:hAnsi="Times New Roman" w:cs="Times New Roman"/>
          <w:sz w:val="28"/>
          <w:szCs w:val="28"/>
        </w:rPr>
        <w:lastRenderedPageBreak/>
        <w:t xml:space="preserve">возведение кладки стены до уровня верха </w:t>
      </w:r>
      <w:proofErr w:type="spellStart"/>
      <w:r w:rsidRPr="00B03A37">
        <w:rPr>
          <w:rFonts w:ascii="Times New Roman" w:hAnsi="Times New Roman" w:cs="Times New Roman"/>
          <w:sz w:val="28"/>
          <w:szCs w:val="28"/>
        </w:rPr>
        <w:t>прислонных</w:t>
      </w:r>
      <w:proofErr w:type="spellEnd"/>
      <w:r w:rsidRPr="00B03A37">
        <w:rPr>
          <w:rFonts w:ascii="Times New Roman" w:hAnsi="Times New Roman" w:cs="Times New Roman"/>
          <w:sz w:val="28"/>
          <w:szCs w:val="28"/>
        </w:rPr>
        <w:t xml:space="preserve"> плит</w:t>
      </w:r>
    </w:p>
    <w:p w14:paraId="1773EE81" w14:textId="77777777" w:rsidR="00812FE3" w:rsidRPr="00B03A37" w:rsidRDefault="00812FE3" w:rsidP="00812FE3">
      <w:pPr>
        <w:pStyle w:val="a5"/>
        <w:numPr>
          <w:ilvl w:val="0"/>
          <w:numId w:val="1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37">
        <w:rPr>
          <w:rFonts w:ascii="Times New Roman" w:hAnsi="Times New Roman" w:cs="Times New Roman"/>
          <w:sz w:val="28"/>
          <w:szCs w:val="28"/>
        </w:rPr>
        <w:t>укладка прокладного ряда</w:t>
      </w:r>
    </w:p>
    <w:p w14:paraId="559181EF" w14:textId="77777777" w:rsidR="00812FE3" w:rsidRPr="00B03A37" w:rsidRDefault="00812FE3" w:rsidP="00812FE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A329B12" w14:textId="77777777" w:rsidR="00812FE3" w:rsidRPr="00B03A37" w:rsidRDefault="00812FE3" w:rsidP="00812F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03A37">
        <w:rPr>
          <w:rFonts w:ascii="Times New Roman" w:eastAsia="Times New Roman" w:hAnsi="Times New Roman" w:cs="Times New Roman"/>
          <w:i/>
          <w:sz w:val="28"/>
          <w:szCs w:val="28"/>
        </w:rPr>
        <w:t>Запишите ответ в виде последовательности указанных выше обозначений:</w:t>
      </w:r>
    </w:p>
    <w:p w14:paraId="1273D4F0" w14:textId="77777777" w:rsidR="00812FE3" w:rsidRPr="00B03A37" w:rsidRDefault="00812FE3" w:rsidP="00812FE3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u w:val="single"/>
          <w:lang w:eastAsia="en-US"/>
        </w:rPr>
      </w:pPr>
      <w:r w:rsidRPr="00B03A37">
        <w:rPr>
          <w:rFonts w:ascii="Times New Roman" w:eastAsia="Calibri" w:hAnsi="Times New Roman" w:cs="Times New Roman"/>
          <w:sz w:val="28"/>
          <w:szCs w:val="28"/>
        </w:rPr>
        <w:t>А.___________   Б.____________   В.___________   Г.____________</w:t>
      </w:r>
    </w:p>
    <w:p w14:paraId="2678829F" w14:textId="77777777" w:rsidR="00962A0C" w:rsidRPr="00B03A37" w:rsidRDefault="00962A0C" w:rsidP="00962A0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</w:p>
    <w:p w14:paraId="7837D098" w14:textId="4D8D930B" w:rsidR="00962A0C" w:rsidRPr="00B03A37" w:rsidRDefault="00E523AB" w:rsidP="00962A0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B03A37">
        <w:rPr>
          <w:rFonts w:ascii="Times New Roman" w:eastAsia="Calibri" w:hAnsi="Times New Roman"/>
          <w:b/>
          <w:sz w:val="28"/>
          <w:szCs w:val="24"/>
        </w:rPr>
        <w:t>4</w:t>
      </w:r>
      <w:r w:rsidR="00962A0C" w:rsidRPr="00B03A37">
        <w:rPr>
          <w:rFonts w:ascii="Times New Roman" w:eastAsia="Calibri" w:hAnsi="Times New Roman"/>
          <w:b/>
          <w:sz w:val="28"/>
          <w:szCs w:val="24"/>
        </w:rPr>
        <w:t xml:space="preserve">. </w:t>
      </w:r>
      <w:r w:rsidR="00962A0C" w:rsidRPr="00B03A37">
        <w:rPr>
          <w:rFonts w:ascii="Times New Roman" w:hAnsi="Times New Roman"/>
          <w:b/>
          <w:sz w:val="28"/>
        </w:rPr>
        <w:t>Какое из перечисленных приспособлений необходимо каменщику для выполнения разметки рядов кладки, фиксирования отметок оконных и дверных проемов, перемычек, прогонов, плит перекрытий?</w:t>
      </w:r>
    </w:p>
    <w:p w14:paraId="104A5853" w14:textId="77777777" w:rsidR="00962A0C" w:rsidRPr="00B03A37" w:rsidRDefault="00962A0C" w:rsidP="00835557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</w:rPr>
      </w:pPr>
      <w:r w:rsidRPr="00B03A37">
        <w:rPr>
          <w:rFonts w:ascii="Times New Roman" w:hAnsi="Times New Roman"/>
          <w:sz w:val="28"/>
        </w:rPr>
        <w:t>каретка (салазки)</w:t>
      </w:r>
    </w:p>
    <w:p w14:paraId="0F2B1A6F" w14:textId="77777777" w:rsidR="00962A0C" w:rsidRPr="00B03A37" w:rsidRDefault="00962A0C" w:rsidP="00835557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</w:rPr>
      </w:pPr>
      <w:r w:rsidRPr="00B03A37">
        <w:rPr>
          <w:rFonts w:ascii="Times New Roman" w:hAnsi="Times New Roman"/>
          <w:sz w:val="28"/>
        </w:rPr>
        <w:t>шаблон углов</w:t>
      </w:r>
    </w:p>
    <w:p w14:paraId="03A1C33C" w14:textId="77777777" w:rsidR="00962A0C" w:rsidRPr="00B03A37" w:rsidRDefault="00962A0C" w:rsidP="00835557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</w:rPr>
      </w:pPr>
      <w:r w:rsidRPr="00B03A37">
        <w:rPr>
          <w:rFonts w:ascii="Times New Roman" w:hAnsi="Times New Roman"/>
          <w:sz w:val="28"/>
        </w:rPr>
        <w:t>маячная рейка(порядовка)</w:t>
      </w:r>
    </w:p>
    <w:p w14:paraId="6FCB7D08" w14:textId="77777777" w:rsidR="00962A0C" w:rsidRPr="00B03A37" w:rsidRDefault="00962A0C" w:rsidP="00835557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</w:rPr>
      </w:pPr>
      <w:r w:rsidRPr="00B03A37">
        <w:rPr>
          <w:rFonts w:ascii="Times New Roman" w:hAnsi="Times New Roman"/>
          <w:sz w:val="28"/>
        </w:rPr>
        <w:t>причальный шнур</w:t>
      </w:r>
    </w:p>
    <w:p w14:paraId="6C888A7F" w14:textId="77777777" w:rsidR="00962A0C" w:rsidRPr="00B03A37" w:rsidRDefault="00962A0C" w:rsidP="00962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</w:rPr>
      </w:pPr>
    </w:p>
    <w:p w14:paraId="4D362E3C" w14:textId="2B7662E0" w:rsidR="00962A0C" w:rsidRPr="00B03A37" w:rsidRDefault="00E523AB" w:rsidP="00962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B03A37">
        <w:rPr>
          <w:rFonts w:ascii="Times New Roman" w:eastAsia="Calibri" w:hAnsi="Times New Roman"/>
          <w:b/>
          <w:sz w:val="28"/>
          <w:szCs w:val="24"/>
        </w:rPr>
        <w:t>5</w:t>
      </w:r>
      <w:r w:rsidR="00962A0C" w:rsidRPr="00B03A37">
        <w:rPr>
          <w:rFonts w:ascii="Times New Roman" w:eastAsia="Calibri" w:hAnsi="Times New Roman"/>
          <w:b/>
          <w:sz w:val="28"/>
          <w:szCs w:val="24"/>
        </w:rPr>
        <w:t xml:space="preserve">. </w:t>
      </w:r>
      <w:r w:rsidR="00962A0C" w:rsidRPr="00B03A37">
        <w:rPr>
          <w:rFonts w:ascii="Times New Roman" w:hAnsi="Times New Roman"/>
          <w:b/>
          <w:sz w:val="28"/>
        </w:rPr>
        <w:t xml:space="preserve">Какое приспособление можно использовать при применении раствора для </w:t>
      </w:r>
      <w:proofErr w:type="spellStart"/>
      <w:r w:rsidR="00962A0C" w:rsidRPr="00B03A37">
        <w:rPr>
          <w:rFonts w:ascii="Times New Roman" w:hAnsi="Times New Roman"/>
          <w:b/>
          <w:sz w:val="28"/>
        </w:rPr>
        <w:t>тонкошовной</w:t>
      </w:r>
      <w:proofErr w:type="spellEnd"/>
      <w:r w:rsidR="00962A0C" w:rsidRPr="00B03A37">
        <w:rPr>
          <w:rFonts w:ascii="Times New Roman" w:hAnsi="Times New Roman"/>
          <w:b/>
          <w:sz w:val="28"/>
        </w:rPr>
        <w:t xml:space="preserve"> кладки? </w:t>
      </w:r>
    </w:p>
    <w:p w14:paraId="329896A1" w14:textId="77777777" w:rsidR="00962A0C" w:rsidRPr="00B03A37" w:rsidRDefault="00962A0C" w:rsidP="00835557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</w:rPr>
      </w:pPr>
      <w:r w:rsidRPr="00B03A37">
        <w:rPr>
          <w:rFonts w:ascii="Times New Roman" w:hAnsi="Times New Roman"/>
          <w:sz w:val="28"/>
        </w:rPr>
        <w:t>гильотину</w:t>
      </w:r>
    </w:p>
    <w:p w14:paraId="22D7685F" w14:textId="77777777" w:rsidR="00962A0C" w:rsidRPr="00B03A37" w:rsidRDefault="00962A0C" w:rsidP="00835557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</w:rPr>
      </w:pPr>
      <w:r w:rsidRPr="00B03A37">
        <w:rPr>
          <w:rFonts w:ascii="Times New Roman" w:hAnsi="Times New Roman"/>
          <w:sz w:val="28"/>
        </w:rPr>
        <w:t>дисковые пилы по камню</w:t>
      </w:r>
    </w:p>
    <w:p w14:paraId="3CCBBBBC" w14:textId="77777777" w:rsidR="00962A0C" w:rsidRPr="00B03A37" w:rsidRDefault="00962A0C" w:rsidP="00835557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</w:rPr>
      </w:pPr>
      <w:r w:rsidRPr="00B03A37">
        <w:rPr>
          <w:rFonts w:ascii="Times New Roman" w:hAnsi="Times New Roman"/>
          <w:sz w:val="28"/>
        </w:rPr>
        <w:t>дрель-миксер</w:t>
      </w:r>
    </w:p>
    <w:p w14:paraId="6EEDF01D" w14:textId="77777777" w:rsidR="00962A0C" w:rsidRPr="00B03A37" w:rsidRDefault="00962A0C" w:rsidP="00835557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</w:rPr>
      </w:pPr>
      <w:r w:rsidRPr="00B03A37">
        <w:rPr>
          <w:rFonts w:ascii="Times New Roman" w:hAnsi="Times New Roman"/>
          <w:sz w:val="28"/>
        </w:rPr>
        <w:t>каретку (салазки)с зубчатым профилем</w:t>
      </w:r>
    </w:p>
    <w:p w14:paraId="39217A0D" w14:textId="77777777" w:rsidR="00962A0C" w:rsidRPr="00B03A37" w:rsidRDefault="00962A0C" w:rsidP="00962A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4"/>
        </w:rPr>
      </w:pPr>
    </w:p>
    <w:p w14:paraId="69D2B9B4" w14:textId="5232785D" w:rsidR="00812FE3" w:rsidRPr="00B03A37" w:rsidRDefault="00812FE3" w:rsidP="00812FE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  <w:r w:rsidRPr="00B03A37">
        <w:rPr>
          <w:rFonts w:ascii="Times New Roman" w:hAnsi="Times New Roman" w:cs="Times New Roman"/>
          <w:b/>
          <w:sz w:val="28"/>
          <w:szCs w:val="28"/>
        </w:rPr>
        <w:t>6</w:t>
      </w:r>
      <w:r w:rsidRPr="00B03A37">
        <w:rPr>
          <w:rFonts w:ascii="Times New Roman" w:hAnsi="Times New Roman" w:cs="Times New Roman"/>
          <w:b/>
          <w:sz w:val="28"/>
          <w:szCs w:val="28"/>
        </w:rPr>
        <w:t>. Каким образом размещают отдельные камни кладки на растворе при устройстве свода каменного моста?</w:t>
      </w:r>
    </w:p>
    <w:p w14:paraId="542B1C76" w14:textId="77777777" w:rsidR="00812FE3" w:rsidRPr="00B03A37" w:rsidRDefault="00812FE3" w:rsidP="00812FE3">
      <w:pPr>
        <w:pStyle w:val="a5"/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37">
        <w:rPr>
          <w:rFonts w:ascii="Times New Roman" w:hAnsi="Times New Roman" w:cs="Times New Roman"/>
          <w:sz w:val="28"/>
          <w:szCs w:val="28"/>
        </w:rPr>
        <w:t>поперечными рядами от опоры к опоре моста</w:t>
      </w:r>
    </w:p>
    <w:p w14:paraId="14EFAE31" w14:textId="77777777" w:rsidR="00812FE3" w:rsidRPr="00B03A37" w:rsidRDefault="00812FE3" w:rsidP="00812FE3">
      <w:pPr>
        <w:pStyle w:val="a5"/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37">
        <w:rPr>
          <w:rFonts w:ascii="Times New Roman" w:hAnsi="Times New Roman" w:cs="Times New Roman"/>
          <w:sz w:val="28"/>
          <w:szCs w:val="28"/>
        </w:rPr>
        <w:t>параллельными рядами от свода до серединного, замыкающего ряда</w:t>
      </w:r>
    </w:p>
    <w:p w14:paraId="49FA40AD" w14:textId="77777777" w:rsidR="00812FE3" w:rsidRPr="00B03A37" w:rsidRDefault="00812FE3" w:rsidP="00812FE3">
      <w:pPr>
        <w:pStyle w:val="a5"/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37">
        <w:rPr>
          <w:rFonts w:ascii="Times New Roman" w:hAnsi="Times New Roman" w:cs="Times New Roman"/>
          <w:sz w:val="28"/>
          <w:szCs w:val="28"/>
        </w:rPr>
        <w:t>своими основаниями («постелями») нормально продольной оси свода</w:t>
      </w:r>
    </w:p>
    <w:p w14:paraId="20901380" w14:textId="77777777" w:rsidR="00812FE3" w:rsidRPr="00B03A37" w:rsidRDefault="00812FE3" w:rsidP="00812FE3">
      <w:pPr>
        <w:pStyle w:val="a5"/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37">
        <w:rPr>
          <w:rFonts w:ascii="Times New Roman" w:hAnsi="Times New Roman" w:cs="Times New Roman"/>
          <w:sz w:val="28"/>
          <w:szCs w:val="28"/>
        </w:rPr>
        <w:t>положение камня в кладке определяется его геометрическими размерами и конфигурацией</w:t>
      </w:r>
    </w:p>
    <w:p w14:paraId="31E71756" w14:textId="77777777" w:rsidR="00962A0C" w:rsidRPr="00B03A37" w:rsidRDefault="00962A0C" w:rsidP="00962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14:paraId="09771324" w14:textId="147668A1" w:rsidR="00962A0C" w:rsidRPr="00B03A37" w:rsidRDefault="00E523AB" w:rsidP="00962A0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</w:rPr>
      </w:pPr>
      <w:r w:rsidRPr="00B03A37">
        <w:rPr>
          <w:rFonts w:ascii="Times New Roman" w:eastAsia="Calibri" w:hAnsi="Times New Roman"/>
          <w:b/>
          <w:sz w:val="28"/>
          <w:szCs w:val="24"/>
        </w:rPr>
        <w:t>7</w:t>
      </w:r>
      <w:r w:rsidR="00962A0C" w:rsidRPr="00B03A37">
        <w:rPr>
          <w:rFonts w:ascii="Times New Roman" w:eastAsia="Calibri" w:hAnsi="Times New Roman"/>
          <w:b/>
          <w:sz w:val="28"/>
          <w:szCs w:val="24"/>
        </w:rPr>
        <w:t>. Каким образом рекомендуется производить кладку клинчатых перемычек из обыкновенного кирпича?</w:t>
      </w:r>
    </w:p>
    <w:p w14:paraId="3825F7D6" w14:textId="77777777" w:rsidR="00962A0C" w:rsidRPr="00B03A37" w:rsidRDefault="00962A0C" w:rsidP="00835557">
      <w:pPr>
        <w:pStyle w:val="a5"/>
        <w:numPr>
          <w:ilvl w:val="0"/>
          <w:numId w:val="1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B03A37">
        <w:rPr>
          <w:rFonts w:ascii="Times New Roman" w:hAnsi="Times New Roman"/>
          <w:sz w:val="28"/>
        </w:rPr>
        <w:t>параллельно с двух сторон в направлении от пяты к замку</w:t>
      </w:r>
    </w:p>
    <w:p w14:paraId="23A1A995" w14:textId="77777777" w:rsidR="00962A0C" w:rsidRPr="00B03A37" w:rsidRDefault="00962A0C" w:rsidP="00835557">
      <w:pPr>
        <w:pStyle w:val="a5"/>
        <w:numPr>
          <w:ilvl w:val="0"/>
          <w:numId w:val="1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B03A37">
        <w:rPr>
          <w:rFonts w:ascii="Times New Roman" w:hAnsi="Times New Roman"/>
          <w:sz w:val="28"/>
        </w:rPr>
        <w:t>параллельно с двух сторон от замка к пятам</w:t>
      </w:r>
    </w:p>
    <w:p w14:paraId="0BF36EA2" w14:textId="77777777" w:rsidR="00962A0C" w:rsidRPr="00B03A37" w:rsidRDefault="00962A0C" w:rsidP="00835557">
      <w:pPr>
        <w:pStyle w:val="a5"/>
        <w:numPr>
          <w:ilvl w:val="0"/>
          <w:numId w:val="1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B03A37">
        <w:rPr>
          <w:rFonts w:ascii="Times New Roman" w:hAnsi="Times New Roman"/>
          <w:sz w:val="28"/>
        </w:rPr>
        <w:t>от левой пяты к правой через замок</w:t>
      </w:r>
    </w:p>
    <w:p w14:paraId="14E7E47E" w14:textId="77777777" w:rsidR="00962A0C" w:rsidRPr="00B03A37" w:rsidRDefault="00962A0C" w:rsidP="00835557">
      <w:pPr>
        <w:pStyle w:val="a5"/>
        <w:numPr>
          <w:ilvl w:val="0"/>
          <w:numId w:val="1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B03A37">
        <w:rPr>
          <w:rFonts w:ascii="Times New Roman" w:hAnsi="Times New Roman"/>
          <w:sz w:val="28"/>
        </w:rPr>
        <w:t>от правой пяты к левой через замок</w:t>
      </w:r>
    </w:p>
    <w:p w14:paraId="1F356CA0" w14:textId="77777777" w:rsidR="00962A0C" w:rsidRPr="00B03A37" w:rsidRDefault="00962A0C" w:rsidP="00962A0C">
      <w:pPr>
        <w:contextualSpacing/>
        <w:rPr>
          <w:rFonts w:ascii="Times New Roman" w:eastAsia="Calibri" w:hAnsi="Times New Roman"/>
          <w:sz w:val="28"/>
          <w:szCs w:val="24"/>
        </w:rPr>
      </w:pPr>
    </w:p>
    <w:p w14:paraId="5F94E81A" w14:textId="01D52DB8" w:rsidR="00962A0C" w:rsidRPr="00B03A37" w:rsidRDefault="00E523AB" w:rsidP="00962A0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</w:rPr>
      </w:pPr>
      <w:r w:rsidRPr="00B03A37">
        <w:rPr>
          <w:rFonts w:ascii="Times New Roman" w:eastAsia="Calibri" w:hAnsi="Times New Roman"/>
          <w:b/>
          <w:sz w:val="28"/>
          <w:szCs w:val="24"/>
        </w:rPr>
        <w:t>8</w:t>
      </w:r>
      <w:r w:rsidR="00962A0C" w:rsidRPr="00B03A37">
        <w:rPr>
          <w:rFonts w:ascii="Times New Roman" w:eastAsia="Calibri" w:hAnsi="Times New Roman"/>
          <w:b/>
          <w:sz w:val="28"/>
          <w:szCs w:val="24"/>
        </w:rPr>
        <w:t>. Каков минимальный срок выдерживания арочных и клинчатых перемычек в опалубке?</w:t>
      </w:r>
    </w:p>
    <w:p w14:paraId="6E990D33" w14:textId="77777777" w:rsidR="00962A0C" w:rsidRPr="00B03A37" w:rsidRDefault="00962A0C" w:rsidP="0083555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contextualSpacing/>
        <w:rPr>
          <w:rFonts w:ascii="Times New Roman" w:eastAsia="Calibri" w:hAnsi="Times New Roman"/>
          <w:sz w:val="28"/>
          <w:szCs w:val="24"/>
        </w:rPr>
      </w:pPr>
      <w:r w:rsidRPr="00B03A37">
        <w:rPr>
          <w:rFonts w:ascii="Times New Roman" w:eastAsia="Calibri" w:hAnsi="Times New Roman"/>
          <w:sz w:val="28"/>
          <w:szCs w:val="24"/>
        </w:rPr>
        <w:t>12 часов</w:t>
      </w:r>
    </w:p>
    <w:p w14:paraId="009C62FB" w14:textId="77777777" w:rsidR="00962A0C" w:rsidRPr="00B03A37" w:rsidRDefault="00962A0C" w:rsidP="0083555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contextualSpacing/>
        <w:rPr>
          <w:rFonts w:ascii="Times New Roman" w:eastAsia="Calibri" w:hAnsi="Times New Roman"/>
          <w:sz w:val="28"/>
          <w:szCs w:val="24"/>
        </w:rPr>
      </w:pPr>
      <w:r w:rsidRPr="00B03A37">
        <w:rPr>
          <w:rFonts w:ascii="Times New Roman" w:eastAsia="Calibri" w:hAnsi="Times New Roman"/>
          <w:sz w:val="28"/>
          <w:szCs w:val="24"/>
        </w:rPr>
        <w:t>1 сутки</w:t>
      </w:r>
    </w:p>
    <w:p w14:paraId="0A8DD7A2" w14:textId="77777777" w:rsidR="00962A0C" w:rsidRPr="00B03A37" w:rsidRDefault="00962A0C" w:rsidP="0083555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contextualSpacing/>
        <w:rPr>
          <w:rFonts w:ascii="Times New Roman" w:eastAsia="Calibri" w:hAnsi="Times New Roman"/>
          <w:sz w:val="28"/>
          <w:szCs w:val="24"/>
        </w:rPr>
      </w:pPr>
      <w:r w:rsidRPr="00B03A37">
        <w:rPr>
          <w:rFonts w:ascii="Times New Roman" w:eastAsia="Calibri" w:hAnsi="Times New Roman"/>
          <w:sz w:val="28"/>
          <w:szCs w:val="24"/>
        </w:rPr>
        <w:t>3 суток</w:t>
      </w:r>
    </w:p>
    <w:p w14:paraId="7E9607EA" w14:textId="77777777" w:rsidR="00962A0C" w:rsidRPr="00B03A37" w:rsidRDefault="00962A0C" w:rsidP="0083555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contextualSpacing/>
        <w:rPr>
          <w:rFonts w:ascii="Times New Roman" w:eastAsia="Calibri" w:hAnsi="Times New Roman"/>
          <w:sz w:val="28"/>
          <w:szCs w:val="24"/>
        </w:rPr>
      </w:pPr>
      <w:r w:rsidRPr="00B03A37">
        <w:rPr>
          <w:rFonts w:ascii="Times New Roman" w:eastAsia="Calibri" w:hAnsi="Times New Roman"/>
          <w:sz w:val="28"/>
          <w:szCs w:val="24"/>
        </w:rPr>
        <w:t>5 суток</w:t>
      </w:r>
    </w:p>
    <w:p w14:paraId="5CBA8BD6" w14:textId="77777777" w:rsidR="00962A0C" w:rsidRPr="00B03A37" w:rsidRDefault="00962A0C" w:rsidP="0083555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contextualSpacing/>
        <w:rPr>
          <w:rFonts w:ascii="Times New Roman" w:eastAsia="Calibri" w:hAnsi="Times New Roman"/>
          <w:sz w:val="28"/>
          <w:szCs w:val="24"/>
        </w:rPr>
      </w:pPr>
      <w:r w:rsidRPr="00B03A37">
        <w:rPr>
          <w:rFonts w:ascii="Times New Roman" w:eastAsia="Calibri" w:hAnsi="Times New Roman"/>
          <w:sz w:val="28"/>
          <w:szCs w:val="24"/>
        </w:rPr>
        <w:t>7 суток</w:t>
      </w:r>
    </w:p>
    <w:p w14:paraId="7B9381A8" w14:textId="77777777" w:rsidR="00962A0C" w:rsidRPr="00B03A37" w:rsidRDefault="00962A0C" w:rsidP="00962A0C">
      <w:pPr>
        <w:spacing w:after="0" w:line="240" w:lineRule="auto"/>
        <w:rPr>
          <w:rFonts w:ascii="Times New Roman" w:eastAsia="Calibri" w:hAnsi="Times New Roman"/>
          <w:sz w:val="28"/>
          <w:szCs w:val="24"/>
        </w:rPr>
      </w:pPr>
    </w:p>
    <w:p w14:paraId="64E1FFF7" w14:textId="571FB0D4" w:rsidR="00962A0C" w:rsidRPr="00B03A37" w:rsidRDefault="00E523AB" w:rsidP="00962A0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B03A37">
        <w:rPr>
          <w:rFonts w:ascii="Times New Roman" w:eastAsia="Calibri" w:hAnsi="Times New Roman"/>
          <w:b/>
          <w:sz w:val="28"/>
          <w:szCs w:val="24"/>
        </w:rPr>
        <w:t>9</w:t>
      </w:r>
      <w:r w:rsidR="00962A0C" w:rsidRPr="00B03A37">
        <w:rPr>
          <w:rFonts w:ascii="Times New Roman" w:eastAsia="Calibri" w:hAnsi="Times New Roman"/>
          <w:b/>
          <w:sz w:val="28"/>
          <w:szCs w:val="24"/>
        </w:rPr>
        <w:t xml:space="preserve">. </w:t>
      </w:r>
      <w:r w:rsidR="00962A0C" w:rsidRPr="00B03A37">
        <w:rPr>
          <w:rFonts w:ascii="Times New Roman" w:hAnsi="Times New Roman"/>
          <w:b/>
          <w:sz w:val="28"/>
        </w:rPr>
        <w:t xml:space="preserve">Какой толщины должны быть горизонтальные швы кладки, выполняемой на клеях? </w:t>
      </w:r>
    </w:p>
    <w:p w14:paraId="4D25A356" w14:textId="77777777" w:rsidR="00962A0C" w:rsidRPr="00B03A37" w:rsidRDefault="00962A0C" w:rsidP="00835557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</w:rPr>
      </w:pPr>
      <w:r w:rsidRPr="00B03A37">
        <w:rPr>
          <w:rFonts w:ascii="Times New Roman" w:hAnsi="Times New Roman"/>
          <w:sz w:val="28"/>
        </w:rPr>
        <w:t>не более 2 мм</w:t>
      </w:r>
    </w:p>
    <w:p w14:paraId="37F7F6B4" w14:textId="77777777" w:rsidR="00962A0C" w:rsidRPr="00B03A37" w:rsidRDefault="00962A0C" w:rsidP="00835557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</w:rPr>
      </w:pPr>
      <w:r w:rsidRPr="00B03A37">
        <w:rPr>
          <w:rFonts w:ascii="Times New Roman" w:hAnsi="Times New Roman"/>
          <w:sz w:val="28"/>
        </w:rPr>
        <w:t>не более 5 мм</w:t>
      </w:r>
    </w:p>
    <w:p w14:paraId="3EC036C6" w14:textId="77777777" w:rsidR="00962A0C" w:rsidRPr="00B03A37" w:rsidRDefault="00962A0C" w:rsidP="00835557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</w:rPr>
      </w:pPr>
      <w:r w:rsidRPr="00B03A37">
        <w:rPr>
          <w:rFonts w:ascii="Times New Roman" w:hAnsi="Times New Roman"/>
          <w:sz w:val="28"/>
        </w:rPr>
        <w:t>не более 7 мм</w:t>
      </w:r>
    </w:p>
    <w:p w14:paraId="6F022C88" w14:textId="77777777" w:rsidR="00962A0C" w:rsidRPr="00B03A37" w:rsidRDefault="00962A0C" w:rsidP="00835557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</w:rPr>
      </w:pPr>
      <w:r w:rsidRPr="00B03A37">
        <w:rPr>
          <w:rFonts w:ascii="Times New Roman" w:hAnsi="Times New Roman"/>
          <w:sz w:val="28"/>
        </w:rPr>
        <w:t>не более 10 мм</w:t>
      </w:r>
    </w:p>
    <w:p w14:paraId="41735F1B" w14:textId="77777777" w:rsidR="00962A0C" w:rsidRPr="00B03A37" w:rsidRDefault="00962A0C" w:rsidP="00962A0C">
      <w:pPr>
        <w:spacing w:after="0" w:line="240" w:lineRule="auto"/>
        <w:rPr>
          <w:rFonts w:ascii="Times New Roman" w:hAnsi="Times New Roman"/>
          <w:sz w:val="28"/>
        </w:rPr>
      </w:pPr>
    </w:p>
    <w:p w14:paraId="021478D6" w14:textId="35BF63B5" w:rsidR="00962A0C" w:rsidRPr="00B03A37" w:rsidRDefault="00962A0C" w:rsidP="00962A0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B03A37">
        <w:rPr>
          <w:rFonts w:ascii="Times New Roman" w:eastAsia="Calibri" w:hAnsi="Times New Roman"/>
          <w:b/>
          <w:sz w:val="28"/>
          <w:szCs w:val="24"/>
        </w:rPr>
        <w:t>1</w:t>
      </w:r>
      <w:r w:rsidR="00E523AB" w:rsidRPr="00B03A37">
        <w:rPr>
          <w:rFonts w:ascii="Times New Roman" w:eastAsia="Calibri" w:hAnsi="Times New Roman"/>
          <w:b/>
          <w:sz w:val="28"/>
          <w:szCs w:val="24"/>
        </w:rPr>
        <w:t>0</w:t>
      </w:r>
      <w:r w:rsidRPr="00B03A37">
        <w:rPr>
          <w:rFonts w:ascii="Times New Roman" w:eastAsia="Calibri" w:hAnsi="Times New Roman"/>
          <w:b/>
          <w:sz w:val="28"/>
          <w:szCs w:val="24"/>
        </w:rPr>
        <w:t xml:space="preserve">. </w:t>
      </w:r>
      <w:r w:rsidRPr="00B03A37">
        <w:rPr>
          <w:rFonts w:ascii="Times New Roman" w:hAnsi="Times New Roman"/>
          <w:b/>
          <w:sz w:val="28"/>
        </w:rPr>
        <w:t xml:space="preserve">Какая система перевязки швов кладки представлена на рисунке? </w:t>
      </w:r>
    </w:p>
    <w:p w14:paraId="666C5E0A" w14:textId="77777777" w:rsidR="00962A0C" w:rsidRPr="00B03A37" w:rsidRDefault="00962A0C" w:rsidP="00962A0C">
      <w:pPr>
        <w:spacing w:after="0" w:line="240" w:lineRule="auto"/>
        <w:rPr>
          <w:sz w:val="28"/>
        </w:rPr>
      </w:pPr>
      <w:r w:rsidRPr="00B03A37">
        <w:rPr>
          <w:noProof/>
        </w:rPr>
        <w:drawing>
          <wp:inline distT="0" distB="0" distL="0" distR="0" wp14:anchorId="2B7640E6" wp14:editId="72A477D7">
            <wp:extent cx="2642870" cy="1014730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65" t="53008" r="41794" b="39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09D98" w14:textId="77777777" w:rsidR="00962A0C" w:rsidRPr="00B03A37" w:rsidRDefault="00962A0C" w:rsidP="00835557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</w:rPr>
      </w:pPr>
      <w:r w:rsidRPr="00B03A37">
        <w:rPr>
          <w:rFonts w:ascii="Times New Roman" w:hAnsi="Times New Roman"/>
          <w:sz w:val="28"/>
        </w:rPr>
        <w:t xml:space="preserve">однорядная </w:t>
      </w:r>
    </w:p>
    <w:p w14:paraId="238AB9A5" w14:textId="77777777" w:rsidR="00962A0C" w:rsidRPr="00B03A37" w:rsidRDefault="00962A0C" w:rsidP="00835557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</w:rPr>
      </w:pPr>
      <w:r w:rsidRPr="00B03A37">
        <w:rPr>
          <w:rFonts w:ascii="Times New Roman" w:hAnsi="Times New Roman"/>
          <w:sz w:val="28"/>
        </w:rPr>
        <w:t>многорядная</w:t>
      </w:r>
    </w:p>
    <w:p w14:paraId="1C00B839" w14:textId="77777777" w:rsidR="00962A0C" w:rsidRPr="00B03A37" w:rsidRDefault="00962A0C" w:rsidP="00835557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</w:rPr>
      </w:pPr>
      <w:r w:rsidRPr="00B03A37">
        <w:rPr>
          <w:rFonts w:ascii="Times New Roman" w:hAnsi="Times New Roman"/>
          <w:sz w:val="28"/>
        </w:rPr>
        <w:t>трехрядная</w:t>
      </w:r>
    </w:p>
    <w:p w14:paraId="62A82EE8" w14:textId="77777777" w:rsidR="00962A0C" w:rsidRPr="00B03A37" w:rsidRDefault="00962A0C" w:rsidP="00835557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</w:rPr>
      </w:pPr>
      <w:r w:rsidRPr="00B03A37">
        <w:rPr>
          <w:rFonts w:ascii="Times New Roman" w:hAnsi="Times New Roman"/>
          <w:sz w:val="28"/>
        </w:rPr>
        <w:t>двухрядная</w:t>
      </w:r>
    </w:p>
    <w:p w14:paraId="691C7011" w14:textId="77777777" w:rsidR="00962A0C" w:rsidRPr="00B03A37" w:rsidRDefault="00962A0C" w:rsidP="00962A0C">
      <w:pPr>
        <w:spacing w:after="0" w:line="240" w:lineRule="auto"/>
        <w:rPr>
          <w:rFonts w:ascii="Times New Roman" w:hAnsi="Times New Roman"/>
          <w:sz w:val="28"/>
        </w:rPr>
      </w:pPr>
    </w:p>
    <w:p w14:paraId="03042AB3" w14:textId="42349D53" w:rsidR="00962A0C" w:rsidRPr="00B03A37" w:rsidRDefault="00962A0C" w:rsidP="00962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B03A37">
        <w:rPr>
          <w:rFonts w:ascii="Times New Roman" w:eastAsia="Calibri" w:hAnsi="Times New Roman"/>
          <w:b/>
          <w:sz w:val="28"/>
          <w:szCs w:val="24"/>
        </w:rPr>
        <w:t>1</w:t>
      </w:r>
      <w:r w:rsidR="00E523AB" w:rsidRPr="00B03A37">
        <w:rPr>
          <w:rFonts w:ascii="Times New Roman" w:eastAsia="Calibri" w:hAnsi="Times New Roman"/>
          <w:b/>
          <w:sz w:val="28"/>
          <w:szCs w:val="24"/>
        </w:rPr>
        <w:t>1</w:t>
      </w:r>
      <w:r w:rsidRPr="00B03A37">
        <w:rPr>
          <w:rFonts w:ascii="Times New Roman" w:eastAsia="Calibri" w:hAnsi="Times New Roman"/>
          <w:b/>
          <w:sz w:val="28"/>
          <w:szCs w:val="24"/>
        </w:rPr>
        <w:t xml:space="preserve">. </w:t>
      </w:r>
      <w:r w:rsidR="007458C1" w:rsidRPr="00B03A37">
        <w:rPr>
          <w:rFonts w:ascii="Times New Roman" w:eastAsia="Calibri" w:hAnsi="Times New Roman"/>
          <w:b/>
          <w:sz w:val="28"/>
          <w:szCs w:val="24"/>
        </w:rPr>
        <w:t>На кладочный раствор какой марки выкладывают о</w:t>
      </w:r>
      <w:r w:rsidRPr="00B03A37">
        <w:rPr>
          <w:rFonts w:ascii="Times New Roman" w:hAnsi="Times New Roman"/>
          <w:b/>
          <w:sz w:val="28"/>
        </w:rPr>
        <w:t xml:space="preserve">порный (выравнивающий) ряд кладки при возведении конструкций на растворе для </w:t>
      </w:r>
      <w:proofErr w:type="spellStart"/>
      <w:r w:rsidRPr="00B03A37">
        <w:rPr>
          <w:rFonts w:ascii="Times New Roman" w:hAnsi="Times New Roman"/>
          <w:b/>
          <w:sz w:val="28"/>
        </w:rPr>
        <w:t>тонкошовной</w:t>
      </w:r>
      <w:proofErr w:type="spellEnd"/>
      <w:r w:rsidRPr="00B03A37">
        <w:rPr>
          <w:rFonts w:ascii="Times New Roman" w:hAnsi="Times New Roman"/>
          <w:b/>
          <w:sz w:val="28"/>
        </w:rPr>
        <w:t xml:space="preserve"> кладки и клеях</w:t>
      </w:r>
      <w:r w:rsidR="007458C1" w:rsidRPr="00B03A37">
        <w:rPr>
          <w:rFonts w:ascii="Times New Roman" w:hAnsi="Times New Roman"/>
          <w:b/>
          <w:sz w:val="28"/>
        </w:rPr>
        <w:t>?</w:t>
      </w:r>
    </w:p>
    <w:p w14:paraId="51E6C56E" w14:textId="77777777" w:rsidR="00962A0C" w:rsidRPr="00B03A37" w:rsidRDefault="00962A0C" w:rsidP="00835557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B03A37">
        <w:rPr>
          <w:rFonts w:ascii="Times New Roman" w:hAnsi="Times New Roman"/>
          <w:sz w:val="28"/>
        </w:rPr>
        <w:t>М 50</w:t>
      </w:r>
    </w:p>
    <w:p w14:paraId="1D30F3D8" w14:textId="77777777" w:rsidR="00962A0C" w:rsidRPr="00B03A37" w:rsidRDefault="00962A0C" w:rsidP="00835557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B03A37">
        <w:rPr>
          <w:rFonts w:ascii="Times New Roman" w:hAnsi="Times New Roman"/>
          <w:sz w:val="28"/>
        </w:rPr>
        <w:t>М 75</w:t>
      </w:r>
    </w:p>
    <w:p w14:paraId="7A0758A4" w14:textId="77777777" w:rsidR="00962A0C" w:rsidRPr="00B03A37" w:rsidRDefault="00962A0C" w:rsidP="00835557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B03A37">
        <w:rPr>
          <w:rFonts w:ascii="Times New Roman" w:hAnsi="Times New Roman"/>
          <w:sz w:val="28"/>
        </w:rPr>
        <w:t>М 125</w:t>
      </w:r>
    </w:p>
    <w:p w14:paraId="06E08E1B" w14:textId="77777777" w:rsidR="00962A0C" w:rsidRPr="00B03A37" w:rsidRDefault="00962A0C" w:rsidP="00835557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B03A37">
        <w:rPr>
          <w:rFonts w:ascii="Times New Roman" w:hAnsi="Times New Roman"/>
          <w:sz w:val="28"/>
        </w:rPr>
        <w:t>М 150</w:t>
      </w:r>
    </w:p>
    <w:p w14:paraId="6FB86577" w14:textId="77777777" w:rsidR="00962A0C" w:rsidRPr="00B03A37" w:rsidRDefault="00962A0C" w:rsidP="00962A0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14:paraId="10198743" w14:textId="2A372E89" w:rsidR="00962A0C" w:rsidRPr="00B03A37" w:rsidRDefault="00962A0C" w:rsidP="00962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B03A37">
        <w:rPr>
          <w:rFonts w:ascii="Times New Roman" w:eastAsia="Calibri" w:hAnsi="Times New Roman"/>
          <w:b/>
          <w:sz w:val="28"/>
          <w:szCs w:val="24"/>
        </w:rPr>
        <w:t>1</w:t>
      </w:r>
      <w:r w:rsidR="00E523AB" w:rsidRPr="00B03A37">
        <w:rPr>
          <w:rFonts w:ascii="Times New Roman" w:eastAsia="Calibri" w:hAnsi="Times New Roman"/>
          <w:b/>
          <w:sz w:val="28"/>
          <w:szCs w:val="24"/>
        </w:rPr>
        <w:t>2</w:t>
      </w:r>
      <w:r w:rsidRPr="00B03A37">
        <w:rPr>
          <w:rFonts w:ascii="Times New Roman" w:eastAsia="Calibri" w:hAnsi="Times New Roman"/>
          <w:b/>
          <w:sz w:val="28"/>
          <w:szCs w:val="24"/>
        </w:rPr>
        <w:t xml:space="preserve">. </w:t>
      </w:r>
      <w:r w:rsidRPr="00B03A37">
        <w:rPr>
          <w:rFonts w:ascii="Times New Roman" w:hAnsi="Times New Roman"/>
          <w:b/>
          <w:sz w:val="28"/>
        </w:rPr>
        <w:t>Разность высот кладки, возводимой на кладочных растворах на смежных захватках и при возведении примыканий наружных и внутренних стен, не должна превышать:</w:t>
      </w:r>
    </w:p>
    <w:p w14:paraId="3E66C0B9" w14:textId="77777777" w:rsidR="00962A0C" w:rsidRPr="00B03A37" w:rsidRDefault="00962A0C" w:rsidP="00835557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B03A37">
        <w:rPr>
          <w:rFonts w:ascii="Times New Roman" w:hAnsi="Times New Roman"/>
          <w:sz w:val="28"/>
        </w:rPr>
        <w:t xml:space="preserve">треть высоты этажа </w:t>
      </w:r>
    </w:p>
    <w:p w14:paraId="06FC5992" w14:textId="77777777" w:rsidR="00962A0C" w:rsidRPr="00B03A37" w:rsidRDefault="00962A0C" w:rsidP="00835557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B03A37">
        <w:rPr>
          <w:rFonts w:ascii="Times New Roman" w:hAnsi="Times New Roman"/>
          <w:sz w:val="28"/>
        </w:rPr>
        <w:t xml:space="preserve">половины высоты этажа </w:t>
      </w:r>
    </w:p>
    <w:p w14:paraId="1A04D9C8" w14:textId="77777777" w:rsidR="00962A0C" w:rsidRPr="00B03A37" w:rsidRDefault="00962A0C" w:rsidP="00835557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B03A37">
        <w:rPr>
          <w:rFonts w:ascii="Times New Roman" w:hAnsi="Times New Roman"/>
          <w:sz w:val="28"/>
        </w:rPr>
        <w:t>высоты этажа</w:t>
      </w:r>
    </w:p>
    <w:p w14:paraId="472399C9" w14:textId="77777777" w:rsidR="00962A0C" w:rsidRPr="00B03A37" w:rsidRDefault="00962A0C" w:rsidP="00835557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B03A37">
        <w:rPr>
          <w:rFonts w:ascii="Times New Roman" w:hAnsi="Times New Roman"/>
          <w:sz w:val="28"/>
        </w:rPr>
        <w:t xml:space="preserve">высоты в полтора этажа </w:t>
      </w:r>
    </w:p>
    <w:p w14:paraId="3BCF7C7A" w14:textId="77777777" w:rsidR="00962A0C" w:rsidRPr="00B03A37" w:rsidRDefault="00962A0C" w:rsidP="00962A0C">
      <w:pPr>
        <w:tabs>
          <w:tab w:val="left" w:pos="426"/>
        </w:tabs>
        <w:contextualSpacing/>
        <w:rPr>
          <w:rFonts w:ascii="Times New Roman" w:eastAsia="Calibri" w:hAnsi="Times New Roman"/>
          <w:sz w:val="28"/>
          <w:szCs w:val="24"/>
        </w:rPr>
      </w:pPr>
    </w:p>
    <w:p w14:paraId="21E72099" w14:textId="1A02C640" w:rsidR="00962A0C" w:rsidRPr="00B03A37" w:rsidRDefault="00962A0C" w:rsidP="00962A0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B03A37">
        <w:rPr>
          <w:rFonts w:ascii="Times New Roman" w:hAnsi="Times New Roman"/>
          <w:b/>
          <w:sz w:val="28"/>
        </w:rPr>
        <w:t>1</w:t>
      </w:r>
      <w:r w:rsidR="00E523AB" w:rsidRPr="00B03A37">
        <w:rPr>
          <w:rFonts w:ascii="Times New Roman" w:hAnsi="Times New Roman"/>
          <w:b/>
          <w:sz w:val="28"/>
        </w:rPr>
        <w:t>3</w:t>
      </w:r>
      <w:r w:rsidRPr="00B03A37">
        <w:rPr>
          <w:rFonts w:ascii="Times New Roman" w:hAnsi="Times New Roman"/>
          <w:b/>
          <w:sz w:val="28"/>
        </w:rPr>
        <w:t>. Каким требованиям должны соответствовать все швы наружно</w:t>
      </w:r>
      <w:r w:rsidR="007458C1" w:rsidRPr="00B03A37">
        <w:rPr>
          <w:rFonts w:ascii="Times New Roman" w:hAnsi="Times New Roman"/>
          <w:b/>
          <w:sz w:val="28"/>
        </w:rPr>
        <w:t xml:space="preserve">го слоя стен облегченной кладки? </w:t>
      </w:r>
      <w:r w:rsidRPr="00B03A37">
        <w:rPr>
          <w:rFonts w:ascii="Times New Roman" w:hAnsi="Times New Roman"/>
          <w:i/>
          <w:sz w:val="28"/>
        </w:rPr>
        <w:t>(укажите все правильные ответы</w:t>
      </w:r>
      <w:r w:rsidR="007458C1" w:rsidRPr="00B03A37">
        <w:rPr>
          <w:rFonts w:ascii="Times New Roman" w:hAnsi="Times New Roman"/>
          <w:i/>
          <w:sz w:val="28"/>
        </w:rPr>
        <w:t>)</w:t>
      </w:r>
    </w:p>
    <w:p w14:paraId="3ADA63FA" w14:textId="77777777" w:rsidR="00962A0C" w:rsidRPr="00B03A37" w:rsidRDefault="00962A0C" w:rsidP="00835557">
      <w:pPr>
        <w:pStyle w:val="a5"/>
        <w:numPr>
          <w:ilvl w:val="0"/>
          <w:numId w:val="26"/>
        </w:numPr>
        <w:tabs>
          <w:tab w:val="left" w:pos="426"/>
        </w:tabs>
        <w:rPr>
          <w:rFonts w:ascii="Times New Roman" w:eastAsia="Calibri" w:hAnsi="Times New Roman"/>
          <w:sz w:val="28"/>
          <w:szCs w:val="24"/>
        </w:rPr>
      </w:pPr>
      <w:r w:rsidRPr="00B03A37">
        <w:rPr>
          <w:rFonts w:ascii="Times New Roman" w:eastAsia="Calibri" w:hAnsi="Times New Roman"/>
          <w:sz w:val="28"/>
          <w:szCs w:val="24"/>
        </w:rPr>
        <w:t>необходимо расшить фасадные швы</w:t>
      </w:r>
    </w:p>
    <w:p w14:paraId="673A31DA" w14:textId="77777777" w:rsidR="00962A0C" w:rsidRPr="00B03A37" w:rsidRDefault="00962A0C" w:rsidP="00835557">
      <w:pPr>
        <w:pStyle w:val="a5"/>
        <w:numPr>
          <w:ilvl w:val="0"/>
          <w:numId w:val="26"/>
        </w:numPr>
        <w:tabs>
          <w:tab w:val="left" w:pos="426"/>
        </w:tabs>
        <w:rPr>
          <w:rFonts w:ascii="Times New Roman" w:eastAsia="Calibri" w:hAnsi="Times New Roman"/>
          <w:sz w:val="28"/>
          <w:szCs w:val="24"/>
        </w:rPr>
      </w:pPr>
      <w:r w:rsidRPr="00B03A37">
        <w:rPr>
          <w:rFonts w:ascii="Times New Roman" w:eastAsia="Calibri" w:hAnsi="Times New Roman"/>
          <w:sz w:val="28"/>
          <w:szCs w:val="24"/>
        </w:rPr>
        <w:t xml:space="preserve">швы нужно выполнить </w:t>
      </w:r>
      <w:proofErr w:type="spellStart"/>
      <w:r w:rsidRPr="00B03A37">
        <w:rPr>
          <w:rFonts w:ascii="Times New Roman" w:eastAsia="Calibri" w:hAnsi="Times New Roman"/>
          <w:sz w:val="28"/>
          <w:szCs w:val="24"/>
        </w:rPr>
        <w:t>впустошовку</w:t>
      </w:r>
      <w:proofErr w:type="spellEnd"/>
    </w:p>
    <w:p w14:paraId="3E9775B3" w14:textId="77777777" w:rsidR="00962A0C" w:rsidRPr="00B03A37" w:rsidRDefault="00962A0C" w:rsidP="00835557">
      <w:pPr>
        <w:pStyle w:val="a5"/>
        <w:numPr>
          <w:ilvl w:val="0"/>
          <w:numId w:val="26"/>
        </w:numPr>
        <w:tabs>
          <w:tab w:val="left" w:pos="426"/>
        </w:tabs>
        <w:rPr>
          <w:rFonts w:ascii="Times New Roman" w:eastAsia="Calibri" w:hAnsi="Times New Roman"/>
          <w:sz w:val="28"/>
          <w:szCs w:val="24"/>
        </w:rPr>
      </w:pPr>
      <w:r w:rsidRPr="00B03A37">
        <w:rPr>
          <w:rFonts w:ascii="Times New Roman" w:eastAsia="Calibri" w:hAnsi="Times New Roman"/>
          <w:sz w:val="28"/>
          <w:szCs w:val="24"/>
        </w:rPr>
        <w:t>швы нужно заполнить раствором</w:t>
      </w:r>
    </w:p>
    <w:p w14:paraId="538B3762" w14:textId="77777777" w:rsidR="00962A0C" w:rsidRPr="00B03A37" w:rsidRDefault="00962A0C" w:rsidP="00835557">
      <w:pPr>
        <w:pStyle w:val="a5"/>
        <w:numPr>
          <w:ilvl w:val="0"/>
          <w:numId w:val="26"/>
        </w:numPr>
        <w:tabs>
          <w:tab w:val="left" w:pos="426"/>
        </w:tabs>
        <w:rPr>
          <w:rFonts w:ascii="Times New Roman" w:eastAsia="Calibri" w:hAnsi="Times New Roman"/>
          <w:sz w:val="28"/>
          <w:szCs w:val="24"/>
        </w:rPr>
      </w:pPr>
      <w:r w:rsidRPr="00B03A37">
        <w:rPr>
          <w:rFonts w:ascii="Times New Roman" w:eastAsia="Calibri" w:hAnsi="Times New Roman"/>
          <w:sz w:val="28"/>
          <w:szCs w:val="24"/>
        </w:rPr>
        <w:t>необходимо расшить швы с внутренней стороны наружного слоя стен</w:t>
      </w:r>
    </w:p>
    <w:p w14:paraId="1ED87EE6" w14:textId="77777777" w:rsidR="00962A0C" w:rsidRPr="00B03A37" w:rsidRDefault="00962A0C" w:rsidP="00962A0C">
      <w:pPr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</w:p>
    <w:p w14:paraId="7288FE4A" w14:textId="750EB86D" w:rsidR="00962A0C" w:rsidRPr="00B03A37" w:rsidRDefault="00962A0C" w:rsidP="00962A0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</w:rPr>
      </w:pPr>
      <w:r w:rsidRPr="00B03A37">
        <w:rPr>
          <w:rFonts w:ascii="Times New Roman" w:eastAsia="Calibri" w:hAnsi="Times New Roman"/>
          <w:b/>
          <w:sz w:val="28"/>
          <w:szCs w:val="24"/>
        </w:rPr>
        <w:lastRenderedPageBreak/>
        <w:t>1</w:t>
      </w:r>
      <w:r w:rsidR="00E523AB" w:rsidRPr="00B03A37">
        <w:rPr>
          <w:rFonts w:ascii="Times New Roman" w:eastAsia="Calibri" w:hAnsi="Times New Roman"/>
          <w:b/>
          <w:sz w:val="28"/>
          <w:szCs w:val="24"/>
        </w:rPr>
        <w:t>4</w:t>
      </w:r>
      <w:r w:rsidRPr="00B03A37">
        <w:rPr>
          <w:rFonts w:ascii="Times New Roman" w:eastAsia="Calibri" w:hAnsi="Times New Roman"/>
          <w:b/>
          <w:sz w:val="28"/>
          <w:szCs w:val="24"/>
        </w:rPr>
        <w:t>. При возведении стен из керамических камней в свешивающихся рядах карнизов, поясков, парапетов, брандмауэров, где требуется теска кирпича, должен применяться полнотелый или специальный (профильный) лицевой кирпич морозостойкостью:</w:t>
      </w:r>
    </w:p>
    <w:p w14:paraId="0C905AB1" w14:textId="77777777" w:rsidR="00962A0C" w:rsidRPr="00B03A37" w:rsidRDefault="00962A0C" w:rsidP="00835557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  <w:r w:rsidRPr="00B03A37">
        <w:rPr>
          <w:rFonts w:ascii="Times New Roman" w:eastAsia="Calibri" w:hAnsi="Times New Roman"/>
          <w:sz w:val="28"/>
          <w:szCs w:val="24"/>
        </w:rPr>
        <w:t>не менее F 25</w:t>
      </w:r>
    </w:p>
    <w:p w14:paraId="18F3EAE1" w14:textId="77777777" w:rsidR="00962A0C" w:rsidRPr="00B03A37" w:rsidRDefault="00962A0C" w:rsidP="00835557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  <w:r w:rsidRPr="00B03A37">
        <w:rPr>
          <w:rFonts w:ascii="Times New Roman" w:eastAsia="Calibri" w:hAnsi="Times New Roman"/>
          <w:sz w:val="28"/>
          <w:szCs w:val="24"/>
        </w:rPr>
        <w:t>не менее F 35</w:t>
      </w:r>
    </w:p>
    <w:p w14:paraId="60868484" w14:textId="77777777" w:rsidR="00962A0C" w:rsidRPr="00B03A37" w:rsidRDefault="00962A0C" w:rsidP="00835557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  <w:r w:rsidRPr="00B03A37">
        <w:rPr>
          <w:rFonts w:ascii="Times New Roman" w:eastAsia="Calibri" w:hAnsi="Times New Roman"/>
          <w:sz w:val="28"/>
          <w:szCs w:val="24"/>
        </w:rPr>
        <w:t>не менее F 50</w:t>
      </w:r>
    </w:p>
    <w:p w14:paraId="2396A06F" w14:textId="77777777" w:rsidR="00962A0C" w:rsidRPr="00B03A37" w:rsidRDefault="00962A0C" w:rsidP="00835557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  <w:r w:rsidRPr="00B03A37">
        <w:rPr>
          <w:rFonts w:ascii="Times New Roman" w:eastAsia="Calibri" w:hAnsi="Times New Roman"/>
          <w:sz w:val="28"/>
          <w:szCs w:val="24"/>
        </w:rPr>
        <w:t>не менее F 50 с защитой от увлажнения</w:t>
      </w:r>
    </w:p>
    <w:p w14:paraId="64958C0D" w14:textId="77777777" w:rsidR="00962A0C" w:rsidRPr="00B03A37" w:rsidRDefault="00962A0C" w:rsidP="00962A0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</w:rPr>
      </w:pPr>
    </w:p>
    <w:p w14:paraId="582AC4BC" w14:textId="5DFA61AA" w:rsidR="00962A0C" w:rsidRPr="00B03A37" w:rsidRDefault="00962A0C" w:rsidP="00962A0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</w:rPr>
      </w:pPr>
      <w:r w:rsidRPr="00B03A37">
        <w:rPr>
          <w:rFonts w:ascii="Times New Roman" w:eastAsia="Calibri" w:hAnsi="Times New Roman"/>
          <w:b/>
          <w:sz w:val="28"/>
          <w:szCs w:val="24"/>
        </w:rPr>
        <w:t>1</w:t>
      </w:r>
      <w:r w:rsidR="00E523AB" w:rsidRPr="00B03A37">
        <w:rPr>
          <w:rFonts w:ascii="Times New Roman" w:eastAsia="Calibri" w:hAnsi="Times New Roman"/>
          <w:b/>
          <w:sz w:val="28"/>
          <w:szCs w:val="24"/>
        </w:rPr>
        <w:t>5</w:t>
      </w:r>
      <w:r w:rsidRPr="00B03A37">
        <w:rPr>
          <w:rFonts w:ascii="Times New Roman" w:eastAsia="Calibri" w:hAnsi="Times New Roman"/>
          <w:b/>
          <w:sz w:val="28"/>
          <w:szCs w:val="24"/>
        </w:rPr>
        <w:t xml:space="preserve">. Какой вид утеплителя </w:t>
      </w:r>
      <w:r w:rsidR="007458C1" w:rsidRPr="00B03A37">
        <w:rPr>
          <w:rFonts w:ascii="Times New Roman" w:eastAsia="Calibri" w:hAnsi="Times New Roman"/>
          <w:b/>
          <w:sz w:val="28"/>
          <w:szCs w:val="24"/>
          <w:u w:val="single"/>
        </w:rPr>
        <w:t>НЕ</w:t>
      </w:r>
      <w:r w:rsidRPr="00B03A37">
        <w:rPr>
          <w:rFonts w:ascii="Times New Roman" w:eastAsia="Calibri" w:hAnsi="Times New Roman"/>
          <w:b/>
          <w:sz w:val="28"/>
          <w:szCs w:val="24"/>
        </w:rPr>
        <w:t xml:space="preserve"> допускается использовать </w:t>
      </w:r>
      <w:r w:rsidRPr="00B03A37">
        <w:rPr>
          <w:rFonts w:ascii="Times New Roman" w:eastAsia="Calibri" w:hAnsi="Times New Roman" w:cs="Times New Roman"/>
          <w:b/>
          <w:sz w:val="28"/>
          <w:szCs w:val="24"/>
        </w:rPr>
        <w:t>при возведении многослойной (облегченной) кладки</w:t>
      </w:r>
      <w:r w:rsidRPr="00B03A37">
        <w:rPr>
          <w:rFonts w:ascii="Times New Roman" w:eastAsia="Calibri" w:hAnsi="Times New Roman"/>
          <w:b/>
          <w:sz w:val="28"/>
          <w:szCs w:val="24"/>
        </w:rPr>
        <w:t>?</w:t>
      </w:r>
    </w:p>
    <w:p w14:paraId="7BCA3D5B" w14:textId="77777777" w:rsidR="00962A0C" w:rsidRPr="00B03A37" w:rsidRDefault="00962A0C" w:rsidP="00835557">
      <w:pPr>
        <w:pStyle w:val="a5"/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eastAsia="Calibri" w:hAnsi="Times New Roman"/>
          <w:sz w:val="28"/>
          <w:szCs w:val="24"/>
        </w:rPr>
      </w:pPr>
      <w:r w:rsidRPr="00B03A37">
        <w:rPr>
          <w:rFonts w:ascii="Times New Roman" w:eastAsia="Calibri" w:hAnsi="Times New Roman" w:cs="Times New Roman"/>
          <w:sz w:val="28"/>
          <w:szCs w:val="24"/>
        </w:rPr>
        <w:t xml:space="preserve">засыпной </w:t>
      </w:r>
    </w:p>
    <w:p w14:paraId="18A0BCD4" w14:textId="77777777" w:rsidR="00962A0C" w:rsidRPr="00B03A37" w:rsidRDefault="00962A0C" w:rsidP="00835557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  <w:r w:rsidRPr="00B03A37">
        <w:rPr>
          <w:rFonts w:ascii="Times New Roman" w:eastAsia="Calibri" w:hAnsi="Times New Roman"/>
          <w:sz w:val="28"/>
          <w:szCs w:val="24"/>
        </w:rPr>
        <w:t xml:space="preserve">плитный </w:t>
      </w:r>
    </w:p>
    <w:p w14:paraId="6978D2BA" w14:textId="77777777" w:rsidR="00962A0C" w:rsidRPr="00B03A37" w:rsidRDefault="00962A0C" w:rsidP="00835557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  <w:r w:rsidRPr="00B03A37">
        <w:rPr>
          <w:rFonts w:ascii="Times New Roman" w:eastAsia="Calibri" w:hAnsi="Times New Roman"/>
          <w:sz w:val="28"/>
          <w:szCs w:val="24"/>
        </w:rPr>
        <w:t>напыляемый</w:t>
      </w:r>
    </w:p>
    <w:p w14:paraId="5B390EDF" w14:textId="77777777" w:rsidR="00962A0C" w:rsidRPr="00B03A37" w:rsidRDefault="00962A0C" w:rsidP="00835557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  <w:r w:rsidRPr="00B03A37">
        <w:rPr>
          <w:rFonts w:ascii="Times New Roman" w:eastAsia="Calibri" w:hAnsi="Times New Roman"/>
          <w:sz w:val="28"/>
          <w:szCs w:val="24"/>
        </w:rPr>
        <w:t>легкий бетон</w:t>
      </w:r>
    </w:p>
    <w:p w14:paraId="36FC7108" w14:textId="77777777" w:rsidR="00962A0C" w:rsidRPr="00B03A37" w:rsidRDefault="00962A0C" w:rsidP="00962A0C">
      <w:pPr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</w:p>
    <w:p w14:paraId="0D890897" w14:textId="798396B0" w:rsidR="00962A0C" w:rsidRPr="00B03A37" w:rsidRDefault="00E523AB" w:rsidP="00962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B03A37">
        <w:rPr>
          <w:rFonts w:ascii="Times New Roman" w:eastAsia="Calibri" w:hAnsi="Times New Roman"/>
          <w:b/>
          <w:sz w:val="28"/>
          <w:szCs w:val="24"/>
        </w:rPr>
        <w:t>16</w:t>
      </w:r>
      <w:r w:rsidR="00962A0C" w:rsidRPr="00B03A37">
        <w:rPr>
          <w:rFonts w:ascii="Times New Roman" w:eastAsia="Calibri" w:hAnsi="Times New Roman"/>
          <w:b/>
          <w:sz w:val="28"/>
          <w:szCs w:val="24"/>
        </w:rPr>
        <w:t xml:space="preserve">. </w:t>
      </w:r>
      <w:r w:rsidR="00962A0C" w:rsidRPr="00B03A37">
        <w:rPr>
          <w:rFonts w:ascii="Times New Roman" w:hAnsi="Times New Roman"/>
          <w:b/>
          <w:sz w:val="28"/>
        </w:rPr>
        <w:t>Какая минимальная ширина воздушной прослойки должна быть соблюдена при кладке трехслойных стен со слоем теплоизоляции и воздушным зазором?</w:t>
      </w:r>
    </w:p>
    <w:p w14:paraId="5D1B43AC" w14:textId="77777777" w:rsidR="00962A0C" w:rsidRPr="00B03A37" w:rsidRDefault="00962A0C" w:rsidP="00835557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B03A37">
        <w:rPr>
          <w:rFonts w:ascii="Times New Roman" w:hAnsi="Times New Roman"/>
          <w:sz w:val="28"/>
        </w:rPr>
        <w:t>20 мм</w:t>
      </w:r>
    </w:p>
    <w:p w14:paraId="7A000DE0" w14:textId="77777777" w:rsidR="00962A0C" w:rsidRPr="00B03A37" w:rsidRDefault="00962A0C" w:rsidP="00835557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B03A37">
        <w:rPr>
          <w:rFonts w:ascii="Times New Roman" w:hAnsi="Times New Roman"/>
          <w:sz w:val="28"/>
        </w:rPr>
        <w:t>40 мм</w:t>
      </w:r>
    </w:p>
    <w:p w14:paraId="6F2135E5" w14:textId="77777777" w:rsidR="00962A0C" w:rsidRPr="00B03A37" w:rsidRDefault="00962A0C" w:rsidP="00835557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B03A37">
        <w:rPr>
          <w:rFonts w:ascii="Times New Roman" w:hAnsi="Times New Roman"/>
          <w:sz w:val="28"/>
        </w:rPr>
        <w:t>60 мм</w:t>
      </w:r>
    </w:p>
    <w:p w14:paraId="681D8534" w14:textId="77777777" w:rsidR="00962A0C" w:rsidRPr="00B03A37" w:rsidRDefault="00962A0C" w:rsidP="00835557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B03A37">
        <w:rPr>
          <w:rFonts w:ascii="Times New Roman" w:hAnsi="Times New Roman"/>
          <w:sz w:val="28"/>
        </w:rPr>
        <w:t>80 мм</w:t>
      </w:r>
    </w:p>
    <w:p w14:paraId="4F8C1533" w14:textId="77777777" w:rsidR="00962A0C" w:rsidRPr="00B03A37" w:rsidRDefault="00962A0C" w:rsidP="00962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14:paraId="6F8B3BA5" w14:textId="77777777" w:rsidR="00962A0C" w:rsidRPr="00B03A37" w:rsidRDefault="00962A0C" w:rsidP="00962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</w:rPr>
      </w:pPr>
    </w:p>
    <w:p w14:paraId="4B7C09D3" w14:textId="77777777" w:rsidR="00962A0C" w:rsidRPr="00B03A37" w:rsidRDefault="00962A0C" w:rsidP="00962A0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</w:rPr>
      </w:pPr>
      <w:r w:rsidRPr="00B03A37">
        <w:rPr>
          <w:rFonts w:ascii="Times New Roman" w:eastAsia="Calibri" w:hAnsi="Times New Roman"/>
          <w:b/>
          <w:sz w:val="28"/>
          <w:szCs w:val="24"/>
        </w:rPr>
        <w:t>23. Какой максимально допустимый свес каждого ряда кирпичной кладки в карнизах?</w:t>
      </w:r>
    </w:p>
    <w:p w14:paraId="7091B83E" w14:textId="77777777" w:rsidR="00962A0C" w:rsidRPr="00B03A37" w:rsidRDefault="00962A0C" w:rsidP="00835557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</w:rPr>
      </w:pPr>
      <w:r w:rsidRPr="00B03A37">
        <w:rPr>
          <w:rFonts w:ascii="Times New Roman" w:eastAsia="Calibri" w:hAnsi="Times New Roman"/>
          <w:sz w:val="28"/>
        </w:rPr>
        <w:t>1/5 длины кирпича</w:t>
      </w:r>
    </w:p>
    <w:p w14:paraId="21562580" w14:textId="77777777" w:rsidR="00962A0C" w:rsidRPr="00B03A37" w:rsidRDefault="00962A0C" w:rsidP="00835557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</w:rPr>
      </w:pPr>
      <w:r w:rsidRPr="00B03A37">
        <w:rPr>
          <w:rFonts w:ascii="Times New Roman" w:eastAsia="Calibri" w:hAnsi="Times New Roman"/>
          <w:sz w:val="28"/>
        </w:rPr>
        <w:t>1/4 длины кирпича</w:t>
      </w:r>
    </w:p>
    <w:p w14:paraId="00E96676" w14:textId="77777777" w:rsidR="00962A0C" w:rsidRPr="00B03A37" w:rsidRDefault="00962A0C" w:rsidP="00835557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</w:rPr>
      </w:pPr>
      <w:r w:rsidRPr="00B03A37">
        <w:rPr>
          <w:rFonts w:ascii="Times New Roman" w:eastAsia="Calibri" w:hAnsi="Times New Roman"/>
          <w:sz w:val="28"/>
        </w:rPr>
        <w:t>1/3 длины кирпича</w:t>
      </w:r>
    </w:p>
    <w:p w14:paraId="150C70DF" w14:textId="77777777" w:rsidR="00962A0C" w:rsidRPr="00B03A37" w:rsidRDefault="00962A0C" w:rsidP="00835557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</w:rPr>
      </w:pPr>
      <w:r w:rsidRPr="00B03A37">
        <w:rPr>
          <w:rFonts w:ascii="Times New Roman" w:eastAsia="Calibri" w:hAnsi="Times New Roman"/>
          <w:sz w:val="28"/>
        </w:rPr>
        <w:t>1/2 длины кирпича</w:t>
      </w:r>
    </w:p>
    <w:p w14:paraId="1952D0BD" w14:textId="77777777" w:rsidR="00962A0C" w:rsidRPr="00B03A37" w:rsidRDefault="00962A0C" w:rsidP="00962A0C">
      <w:pPr>
        <w:spacing w:after="0" w:line="240" w:lineRule="auto"/>
        <w:rPr>
          <w:rFonts w:ascii="Times New Roman" w:eastAsia="Calibri" w:hAnsi="Times New Roman"/>
          <w:b/>
          <w:sz w:val="28"/>
          <w:szCs w:val="24"/>
        </w:rPr>
      </w:pPr>
    </w:p>
    <w:p w14:paraId="191EAAB5" w14:textId="77777777" w:rsidR="00962A0C" w:rsidRPr="00B03A37" w:rsidRDefault="00962A0C" w:rsidP="00962A0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</w:rPr>
      </w:pPr>
      <w:r w:rsidRPr="00B03A37">
        <w:rPr>
          <w:rFonts w:ascii="Times New Roman" w:eastAsia="Calibri" w:hAnsi="Times New Roman"/>
          <w:b/>
          <w:sz w:val="28"/>
          <w:szCs w:val="24"/>
        </w:rPr>
        <w:t>24. Общий вынос кирпичного неармированного карниза должен составлять:</w:t>
      </w:r>
    </w:p>
    <w:p w14:paraId="48879AE3" w14:textId="77777777" w:rsidR="00962A0C" w:rsidRPr="00B03A37" w:rsidRDefault="00962A0C" w:rsidP="00835557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</w:rPr>
      </w:pPr>
      <w:r w:rsidRPr="00B03A37">
        <w:rPr>
          <w:rFonts w:ascii="Times New Roman" w:eastAsia="Calibri" w:hAnsi="Times New Roman"/>
          <w:sz w:val="28"/>
        </w:rPr>
        <w:t>не более четверти толщины стены</w:t>
      </w:r>
    </w:p>
    <w:p w14:paraId="154DD058" w14:textId="77777777" w:rsidR="00962A0C" w:rsidRPr="00B03A37" w:rsidRDefault="00962A0C" w:rsidP="00835557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</w:rPr>
      </w:pPr>
      <w:r w:rsidRPr="00B03A37">
        <w:rPr>
          <w:rFonts w:ascii="Times New Roman" w:eastAsia="Calibri" w:hAnsi="Times New Roman"/>
          <w:sz w:val="28"/>
        </w:rPr>
        <w:t>не более трети</w:t>
      </w:r>
    </w:p>
    <w:p w14:paraId="653E81E7" w14:textId="77777777" w:rsidR="00962A0C" w:rsidRPr="00B03A37" w:rsidRDefault="00962A0C" w:rsidP="00835557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</w:rPr>
      </w:pPr>
      <w:r w:rsidRPr="00B03A37">
        <w:rPr>
          <w:rFonts w:ascii="Times New Roman" w:eastAsia="Calibri" w:hAnsi="Times New Roman"/>
          <w:sz w:val="28"/>
        </w:rPr>
        <w:t>не более половины толщины стены</w:t>
      </w:r>
    </w:p>
    <w:p w14:paraId="2A0A7521" w14:textId="77777777" w:rsidR="00962A0C" w:rsidRPr="00B03A37" w:rsidRDefault="00962A0C" w:rsidP="00835557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</w:rPr>
      </w:pPr>
      <w:r w:rsidRPr="00B03A37">
        <w:rPr>
          <w:rFonts w:ascii="Times New Roman" w:eastAsia="Calibri" w:hAnsi="Times New Roman"/>
          <w:sz w:val="28"/>
        </w:rPr>
        <w:t>не более ¾ толщины стены</w:t>
      </w:r>
    </w:p>
    <w:p w14:paraId="6E3C3047" w14:textId="77777777" w:rsidR="00962A0C" w:rsidRPr="00B03A37" w:rsidRDefault="00962A0C" w:rsidP="00962A0C">
      <w:pPr>
        <w:spacing w:after="0" w:line="240" w:lineRule="auto"/>
        <w:ind w:left="709" w:hanging="283"/>
        <w:rPr>
          <w:rFonts w:ascii="Times New Roman" w:eastAsia="Calibri" w:hAnsi="Times New Roman"/>
          <w:b/>
          <w:sz w:val="28"/>
          <w:szCs w:val="24"/>
        </w:rPr>
      </w:pPr>
    </w:p>
    <w:p w14:paraId="34FE8686" w14:textId="77777777" w:rsidR="00962A0C" w:rsidRPr="00B03A37" w:rsidRDefault="00962A0C" w:rsidP="00962A0C">
      <w:pPr>
        <w:spacing w:after="0" w:line="240" w:lineRule="auto"/>
        <w:rPr>
          <w:rFonts w:ascii="Times New Roman" w:eastAsia="Calibri" w:hAnsi="Times New Roman"/>
          <w:b/>
          <w:sz w:val="28"/>
          <w:szCs w:val="24"/>
        </w:rPr>
      </w:pPr>
    </w:p>
    <w:p w14:paraId="237B8AC3" w14:textId="29AF337A" w:rsidR="00962A0C" w:rsidRPr="00B03A37" w:rsidRDefault="00962A0C" w:rsidP="00962A0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</w:rPr>
      </w:pPr>
      <w:r w:rsidRPr="00B03A37">
        <w:rPr>
          <w:rFonts w:ascii="Times New Roman" w:eastAsia="Calibri" w:hAnsi="Times New Roman"/>
          <w:b/>
          <w:sz w:val="28"/>
          <w:szCs w:val="24"/>
        </w:rPr>
        <w:t>2</w:t>
      </w:r>
      <w:r w:rsidR="00E523AB" w:rsidRPr="00B03A37">
        <w:rPr>
          <w:rFonts w:ascii="Times New Roman" w:eastAsia="Calibri" w:hAnsi="Times New Roman"/>
          <w:b/>
          <w:sz w:val="28"/>
          <w:szCs w:val="24"/>
        </w:rPr>
        <w:t>5</w:t>
      </w:r>
      <w:r w:rsidRPr="00B03A37">
        <w:rPr>
          <w:rFonts w:ascii="Times New Roman" w:eastAsia="Calibri" w:hAnsi="Times New Roman"/>
          <w:b/>
          <w:sz w:val="28"/>
          <w:szCs w:val="24"/>
        </w:rPr>
        <w:t xml:space="preserve">. </w:t>
      </w:r>
      <w:r w:rsidR="00510233" w:rsidRPr="00B03A37">
        <w:rPr>
          <w:rFonts w:ascii="Times New Roman" w:eastAsia="Calibri" w:hAnsi="Times New Roman"/>
          <w:b/>
          <w:sz w:val="28"/>
          <w:szCs w:val="24"/>
        </w:rPr>
        <w:t>Какой операцией завершается к</w:t>
      </w:r>
      <w:r w:rsidRPr="00B03A37">
        <w:rPr>
          <w:rFonts w:ascii="Times New Roman" w:hAnsi="Times New Roman" w:cs="Times New Roman"/>
          <w:b/>
          <w:sz w:val="28"/>
          <w:szCs w:val="28"/>
        </w:rPr>
        <w:t>ладка навесных стен каждого этажа под плитой перекрытия</w:t>
      </w:r>
      <w:r w:rsidR="00510233" w:rsidRPr="00B03A37">
        <w:rPr>
          <w:rFonts w:ascii="Times New Roman" w:hAnsi="Times New Roman" w:cs="Times New Roman"/>
          <w:b/>
          <w:sz w:val="28"/>
          <w:szCs w:val="28"/>
        </w:rPr>
        <w:t xml:space="preserve"> (ригелем, балкой)?</w:t>
      </w:r>
    </w:p>
    <w:p w14:paraId="55872AA3" w14:textId="77777777" w:rsidR="00962A0C" w:rsidRPr="00B03A37" w:rsidRDefault="00962A0C" w:rsidP="00835557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A37">
        <w:rPr>
          <w:rFonts w:ascii="Times New Roman" w:hAnsi="Times New Roman" w:cs="Times New Roman"/>
          <w:sz w:val="28"/>
          <w:szCs w:val="28"/>
        </w:rPr>
        <w:t>укладыванием в раствор арматурных сеток-связей</w:t>
      </w:r>
    </w:p>
    <w:p w14:paraId="3D7B9A37" w14:textId="77777777" w:rsidR="00962A0C" w:rsidRPr="00B03A37" w:rsidRDefault="00962A0C" w:rsidP="00835557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A37">
        <w:rPr>
          <w:rFonts w:ascii="Times New Roman" w:hAnsi="Times New Roman" w:cs="Times New Roman"/>
          <w:sz w:val="28"/>
          <w:szCs w:val="28"/>
        </w:rPr>
        <w:lastRenderedPageBreak/>
        <w:t>устройством горизонтального деформационного шва</w:t>
      </w:r>
    </w:p>
    <w:p w14:paraId="49D7F224" w14:textId="77777777" w:rsidR="00962A0C" w:rsidRPr="00B03A37" w:rsidRDefault="00962A0C" w:rsidP="00835557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A37">
        <w:rPr>
          <w:rFonts w:ascii="Times New Roman" w:hAnsi="Times New Roman" w:cs="Times New Roman"/>
          <w:sz w:val="28"/>
          <w:szCs w:val="28"/>
        </w:rPr>
        <w:t>устройством вертикального деформационного шва</w:t>
      </w:r>
    </w:p>
    <w:p w14:paraId="7C7137D3" w14:textId="77777777" w:rsidR="00962A0C" w:rsidRPr="00B03A37" w:rsidRDefault="00962A0C" w:rsidP="00835557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A37">
        <w:rPr>
          <w:rFonts w:ascii="Times New Roman" w:hAnsi="Times New Roman" w:cs="Times New Roman"/>
          <w:sz w:val="28"/>
          <w:szCs w:val="28"/>
        </w:rPr>
        <w:t>выравниванием по горизонтали теплоизоляционных плит</w:t>
      </w:r>
    </w:p>
    <w:p w14:paraId="1E77974F" w14:textId="77777777" w:rsidR="00962A0C" w:rsidRPr="00B03A37" w:rsidRDefault="00962A0C" w:rsidP="00962A0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14:paraId="6CF47CB3" w14:textId="327C7466" w:rsidR="00962A0C" w:rsidRPr="00B03A37" w:rsidRDefault="00962A0C" w:rsidP="00962A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B03A37">
        <w:rPr>
          <w:rFonts w:ascii="Times New Roman" w:eastAsia="Calibri" w:hAnsi="Times New Roman"/>
          <w:b/>
          <w:sz w:val="28"/>
          <w:szCs w:val="24"/>
        </w:rPr>
        <w:t>2</w:t>
      </w:r>
      <w:r w:rsidR="00E523AB" w:rsidRPr="00B03A37">
        <w:rPr>
          <w:rFonts w:ascii="Times New Roman" w:eastAsia="Calibri" w:hAnsi="Times New Roman"/>
          <w:b/>
          <w:sz w:val="28"/>
          <w:szCs w:val="24"/>
        </w:rPr>
        <w:t>6</w:t>
      </w:r>
      <w:r w:rsidRPr="00B03A37">
        <w:rPr>
          <w:rFonts w:ascii="Times New Roman" w:eastAsia="Calibri" w:hAnsi="Times New Roman"/>
          <w:b/>
          <w:sz w:val="28"/>
          <w:szCs w:val="24"/>
        </w:rPr>
        <w:t xml:space="preserve">. Когда необходимо производить натяжение затяжек в арках и сводах, </w:t>
      </w:r>
      <w:r w:rsidRPr="00B03A37">
        <w:rPr>
          <w:rFonts w:ascii="Times New Roman" w:hAnsi="Times New Roman" w:cs="Times New Roman"/>
          <w:b/>
          <w:sz w:val="28"/>
          <w:szCs w:val="28"/>
        </w:rPr>
        <w:t>в пятах которых установлены сборные железобетонные элементы или стальные каркасы</w:t>
      </w:r>
      <w:r w:rsidRPr="00B03A37">
        <w:rPr>
          <w:rFonts w:ascii="Times New Roman" w:eastAsia="Calibri" w:hAnsi="Times New Roman" w:cs="Times New Roman"/>
          <w:b/>
          <w:sz w:val="28"/>
          <w:szCs w:val="24"/>
        </w:rPr>
        <w:t>?</w:t>
      </w:r>
    </w:p>
    <w:p w14:paraId="7A60D868" w14:textId="77777777" w:rsidR="00962A0C" w:rsidRPr="00B03A37" w:rsidRDefault="00962A0C" w:rsidP="00835557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A37">
        <w:rPr>
          <w:rFonts w:ascii="Times New Roman" w:hAnsi="Times New Roman" w:cs="Times New Roman"/>
          <w:sz w:val="28"/>
          <w:szCs w:val="28"/>
        </w:rPr>
        <w:t>сразу после окончания кладки</w:t>
      </w:r>
    </w:p>
    <w:p w14:paraId="705B17DF" w14:textId="77777777" w:rsidR="00962A0C" w:rsidRPr="00B03A37" w:rsidRDefault="00962A0C" w:rsidP="00835557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A37">
        <w:rPr>
          <w:rFonts w:ascii="Times New Roman" w:hAnsi="Times New Roman" w:cs="Times New Roman"/>
          <w:sz w:val="28"/>
          <w:szCs w:val="28"/>
        </w:rPr>
        <w:t xml:space="preserve">через сутки после окончания кладки </w:t>
      </w:r>
    </w:p>
    <w:p w14:paraId="71AFBD38" w14:textId="77777777" w:rsidR="00962A0C" w:rsidRPr="00B03A37" w:rsidRDefault="00962A0C" w:rsidP="00835557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A37">
        <w:rPr>
          <w:rFonts w:ascii="Times New Roman" w:hAnsi="Times New Roman" w:cs="Times New Roman"/>
          <w:sz w:val="28"/>
          <w:szCs w:val="28"/>
        </w:rPr>
        <w:t>сразу после схватывания раствора</w:t>
      </w:r>
    </w:p>
    <w:p w14:paraId="7DFB0D3E" w14:textId="77777777" w:rsidR="00962A0C" w:rsidRPr="00B03A37" w:rsidRDefault="00962A0C" w:rsidP="00835557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A37">
        <w:rPr>
          <w:rFonts w:ascii="Times New Roman" w:hAnsi="Times New Roman" w:cs="Times New Roman"/>
          <w:sz w:val="28"/>
          <w:szCs w:val="28"/>
        </w:rPr>
        <w:t>до начала кладки</w:t>
      </w:r>
    </w:p>
    <w:p w14:paraId="23380620" w14:textId="77777777" w:rsidR="00962A0C" w:rsidRPr="00B03A37" w:rsidRDefault="00962A0C" w:rsidP="00962A0C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78456C" w14:textId="77777777" w:rsidR="00962A0C" w:rsidRPr="00B03A37" w:rsidRDefault="00962A0C" w:rsidP="00962A0C">
      <w:pPr>
        <w:tabs>
          <w:tab w:val="left" w:pos="284"/>
        </w:tabs>
        <w:ind w:left="720"/>
        <w:contextualSpacing/>
        <w:rPr>
          <w:rFonts w:ascii="Times New Roman" w:eastAsia="Calibri" w:hAnsi="Times New Roman"/>
          <w:sz w:val="28"/>
          <w:szCs w:val="24"/>
        </w:rPr>
      </w:pPr>
    </w:p>
    <w:p w14:paraId="7A0C1640" w14:textId="6F226152" w:rsidR="00962A0C" w:rsidRPr="00B03A37" w:rsidRDefault="00E523AB" w:rsidP="00962A0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</w:rPr>
      </w:pPr>
      <w:r w:rsidRPr="00B03A37">
        <w:rPr>
          <w:rFonts w:ascii="Times New Roman" w:eastAsia="Calibri" w:hAnsi="Times New Roman"/>
          <w:b/>
          <w:sz w:val="28"/>
          <w:szCs w:val="24"/>
        </w:rPr>
        <w:t>27</w:t>
      </w:r>
      <w:r w:rsidR="00962A0C" w:rsidRPr="00B03A37">
        <w:rPr>
          <w:rFonts w:ascii="Times New Roman" w:eastAsia="Calibri" w:hAnsi="Times New Roman"/>
          <w:b/>
          <w:sz w:val="28"/>
          <w:szCs w:val="24"/>
        </w:rPr>
        <w:t xml:space="preserve">. Что необходимо обеспечить при установке </w:t>
      </w:r>
      <w:proofErr w:type="spellStart"/>
      <w:r w:rsidR="00962A0C" w:rsidRPr="00B03A37">
        <w:rPr>
          <w:rFonts w:ascii="Times New Roman" w:eastAsia="Calibri" w:hAnsi="Times New Roman"/>
          <w:b/>
          <w:sz w:val="28"/>
          <w:szCs w:val="24"/>
        </w:rPr>
        <w:t>перемычечных</w:t>
      </w:r>
      <w:proofErr w:type="spellEnd"/>
      <w:r w:rsidR="00962A0C" w:rsidRPr="00B03A37">
        <w:rPr>
          <w:rFonts w:ascii="Times New Roman" w:eastAsia="Calibri" w:hAnsi="Times New Roman"/>
          <w:b/>
          <w:sz w:val="28"/>
          <w:szCs w:val="24"/>
        </w:rPr>
        <w:t xml:space="preserve"> и обвязочных блоков в кирпичной кладке сейсмостойких зданий?</w:t>
      </w:r>
    </w:p>
    <w:p w14:paraId="3CBE832C" w14:textId="77777777" w:rsidR="00962A0C" w:rsidRPr="00B03A37" w:rsidRDefault="00962A0C" w:rsidP="00835557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37">
        <w:rPr>
          <w:rFonts w:ascii="Times New Roman" w:hAnsi="Times New Roman" w:cs="Times New Roman"/>
          <w:sz w:val="28"/>
          <w:szCs w:val="28"/>
        </w:rPr>
        <w:t xml:space="preserve">свободный пропуск вертикальной арматуры через предусмотренные проектом отверстия в </w:t>
      </w:r>
      <w:proofErr w:type="spellStart"/>
      <w:r w:rsidRPr="00B03A37">
        <w:rPr>
          <w:rFonts w:ascii="Times New Roman" w:hAnsi="Times New Roman" w:cs="Times New Roman"/>
          <w:sz w:val="28"/>
          <w:szCs w:val="28"/>
        </w:rPr>
        <w:t>перемычечных</w:t>
      </w:r>
      <w:proofErr w:type="spellEnd"/>
      <w:r w:rsidRPr="00B03A37">
        <w:rPr>
          <w:rFonts w:ascii="Times New Roman" w:hAnsi="Times New Roman" w:cs="Times New Roman"/>
          <w:sz w:val="28"/>
          <w:szCs w:val="28"/>
        </w:rPr>
        <w:t xml:space="preserve"> блоках</w:t>
      </w:r>
    </w:p>
    <w:p w14:paraId="73BAF471" w14:textId="77777777" w:rsidR="00962A0C" w:rsidRPr="00B03A37" w:rsidRDefault="00962A0C" w:rsidP="00835557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37">
        <w:rPr>
          <w:rFonts w:ascii="Times New Roman" w:hAnsi="Times New Roman" w:cs="Times New Roman"/>
          <w:sz w:val="28"/>
          <w:szCs w:val="28"/>
        </w:rPr>
        <w:t xml:space="preserve">блокировку вертикальной арматуры через предусмотренные проектом отверстия в </w:t>
      </w:r>
      <w:proofErr w:type="spellStart"/>
      <w:r w:rsidRPr="00B03A37">
        <w:rPr>
          <w:rFonts w:ascii="Times New Roman" w:hAnsi="Times New Roman" w:cs="Times New Roman"/>
          <w:sz w:val="28"/>
          <w:szCs w:val="28"/>
        </w:rPr>
        <w:t>перемычечных</w:t>
      </w:r>
      <w:proofErr w:type="spellEnd"/>
      <w:r w:rsidRPr="00B03A37">
        <w:rPr>
          <w:rFonts w:ascii="Times New Roman" w:hAnsi="Times New Roman" w:cs="Times New Roman"/>
          <w:sz w:val="28"/>
          <w:szCs w:val="28"/>
        </w:rPr>
        <w:t xml:space="preserve"> блоках</w:t>
      </w:r>
    </w:p>
    <w:p w14:paraId="66407B80" w14:textId="77777777" w:rsidR="00962A0C" w:rsidRPr="00B03A37" w:rsidRDefault="00962A0C" w:rsidP="00835557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37">
        <w:rPr>
          <w:rFonts w:ascii="Times New Roman" w:hAnsi="Times New Roman" w:cs="Times New Roman"/>
          <w:sz w:val="28"/>
          <w:szCs w:val="28"/>
        </w:rPr>
        <w:t xml:space="preserve">блокировку горизонтальной арматуры через предусмотренные проектом отверстия в </w:t>
      </w:r>
      <w:proofErr w:type="spellStart"/>
      <w:r w:rsidRPr="00B03A37">
        <w:rPr>
          <w:rFonts w:ascii="Times New Roman" w:hAnsi="Times New Roman" w:cs="Times New Roman"/>
          <w:sz w:val="28"/>
          <w:szCs w:val="28"/>
        </w:rPr>
        <w:t>перемычечных</w:t>
      </w:r>
      <w:proofErr w:type="spellEnd"/>
      <w:r w:rsidRPr="00B03A37">
        <w:rPr>
          <w:rFonts w:ascii="Times New Roman" w:hAnsi="Times New Roman" w:cs="Times New Roman"/>
          <w:sz w:val="28"/>
          <w:szCs w:val="28"/>
        </w:rPr>
        <w:t xml:space="preserve"> блоках</w:t>
      </w:r>
    </w:p>
    <w:p w14:paraId="52CEBF6E" w14:textId="77777777" w:rsidR="00962A0C" w:rsidRPr="00B03A37" w:rsidRDefault="00962A0C" w:rsidP="00835557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37">
        <w:rPr>
          <w:rFonts w:ascii="Times New Roman" w:hAnsi="Times New Roman" w:cs="Times New Roman"/>
          <w:sz w:val="28"/>
          <w:szCs w:val="28"/>
        </w:rPr>
        <w:t xml:space="preserve">свободный пропуск горизонтальной арматуры через предусмотренные проектом отверстия в </w:t>
      </w:r>
      <w:proofErr w:type="spellStart"/>
      <w:r w:rsidRPr="00B03A37">
        <w:rPr>
          <w:rFonts w:ascii="Times New Roman" w:hAnsi="Times New Roman" w:cs="Times New Roman"/>
          <w:sz w:val="28"/>
          <w:szCs w:val="28"/>
        </w:rPr>
        <w:t>перемычечных</w:t>
      </w:r>
      <w:proofErr w:type="spellEnd"/>
      <w:r w:rsidRPr="00B03A37">
        <w:rPr>
          <w:rFonts w:ascii="Times New Roman" w:hAnsi="Times New Roman" w:cs="Times New Roman"/>
          <w:sz w:val="28"/>
          <w:szCs w:val="28"/>
        </w:rPr>
        <w:t xml:space="preserve"> блоках</w:t>
      </w:r>
    </w:p>
    <w:p w14:paraId="6092C84F" w14:textId="77777777" w:rsidR="00962A0C" w:rsidRPr="00B03A37" w:rsidRDefault="00962A0C" w:rsidP="00962A0C">
      <w:pPr>
        <w:tabs>
          <w:tab w:val="left" w:pos="284"/>
        </w:tabs>
        <w:ind w:left="720"/>
        <w:contextualSpacing/>
        <w:rPr>
          <w:rFonts w:ascii="Times New Roman" w:eastAsia="Calibri" w:hAnsi="Times New Roman"/>
          <w:sz w:val="28"/>
          <w:szCs w:val="24"/>
        </w:rPr>
      </w:pPr>
    </w:p>
    <w:p w14:paraId="7A1B675F" w14:textId="4E03C346" w:rsidR="00962A0C" w:rsidRPr="00B03A37" w:rsidRDefault="00E523AB" w:rsidP="00962A0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</w:rPr>
      </w:pPr>
      <w:r w:rsidRPr="00B03A37">
        <w:rPr>
          <w:rFonts w:ascii="Times New Roman" w:eastAsia="Calibri" w:hAnsi="Times New Roman"/>
          <w:b/>
          <w:sz w:val="28"/>
          <w:szCs w:val="24"/>
        </w:rPr>
        <w:t>28</w:t>
      </w:r>
      <w:r w:rsidR="00962A0C" w:rsidRPr="00B03A37">
        <w:rPr>
          <w:rFonts w:ascii="Times New Roman" w:eastAsia="Calibri" w:hAnsi="Times New Roman"/>
          <w:b/>
          <w:sz w:val="28"/>
          <w:szCs w:val="24"/>
        </w:rPr>
        <w:t>. Какое максимально допустимое уменьшение ширины антисейсмических швов, указанных в проекте, разрешается при выполнении кирпичной кладки?</w:t>
      </w:r>
    </w:p>
    <w:p w14:paraId="08599E34" w14:textId="77777777" w:rsidR="00962A0C" w:rsidRPr="00B03A37" w:rsidRDefault="00962A0C" w:rsidP="00835557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37">
        <w:rPr>
          <w:rFonts w:ascii="Times New Roman" w:hAnsi="Times New Roman" w:cs="Times New Roman"/>
          <w:sz w:val="28"/>
          <w:szCs w:val="28"/>
        </w:rPr>
        <w:t>±1 мм</w:t>
      </w:r>
    </w:p>
    <w:p w14:paraId="7116D993" w14:textId="77777777" w:rsidR="00962A0C" w:rsidRPr="00B03A37" w:rsidRDefault="00962A0C" w:rsidP="00835557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37">
        <w:rPr>
          <w:rFonts w:ascii="Times New Roman" w:hAnsi="Times New Roman" w:cs="Times New Roman"/>
          <w:sz w:val="28"/>
          <w:szCs w:val="28"/>
        </w:rPr>
        <w:t>±1,5 мм</w:t>
      </w:r>
    </w:p>
    <w:p w14:paraId="14A5CE72" w14:textId="77777777" w:rsidR="00962A0C" w:rsidRPr="00B03A37" w:rsidRDefault="00962A0C" w:rsidP="00835557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37">
        <w:rPr>
          <w:rFonts w:ascii="Times New Roman" w:hAnsi="Times New Roman" w:cs="Times New Roman"/>
          <w:sz w:val="28"/>
          <w:szCs w:val="28"/>
        </w:rPr>
        <w:t>±2 мм</w:t>
      </w:r>
    </w:p>
    <w:p w14:paraId="37EDB093" w14:textId="77777777" w:rsidR="00962A0C" w:rsidRPr="00B03A37" w:rsidRDefault="00962A0C" w:rsidP="00835557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37">
        <w:rPr>
          <w:rFonts w:ascii="Times New Roman" w:hAnsi="Times New Roman" w:cs="Times New Roman"/>
          <w:sz w:val="28"/>
          <w:szCs w:val="28"/>
        </w:rPr>
        <w:t>уменьшение запрещается</w:t>
      </w:r>
    </w:p>
    <w:p w14:paraId="349BC3FB" w14:textId="77777777" w:rsidR="00962A0C" w:rsidRPr="00B03A37" w:rsidRDefault="00962A0C" w:rsidP="00962A0C">
      <w:pPr>
        <w:tabs>
          <w:tab w:val="left" w:pos="284"/>
        </w:tabs>
        <w:rPr>
          <w:rFonts w:ascii="Times New Roman" w:eastAsia="Calibri" w:hAnsi="Times New Roman"/>
          <w:sz w:val="28"/>
          <w:szCs w:val="24"/>
        </w:rPr>
      </w:pPr>
    </w:p>
    <w:p w14:paraId="56BA4016" w14:textId="51D78536" w:rsidR="00962A0C" w:rsidRPr="00B03A37" w:rsidRDefault="00E523AB" w:rsidP="00962A0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</w:rPr>
      </w:pPr>
      <w:r w:rsidRPr="00B03A37">
        <w:rPr>
          <w:rFonts w:ascii="Times New Roman" w:eastAsia="Calibri" w:hAnsi="Times New Roman"/>
          <w:b/>
          <w:sz w:val="28"/>
          <w:szCs w:val="24"/>
        </w:rPr>
        <w:t>29</w:t>
      </w:r>
      <w:r w:rsidR="00962A0C" w:rsidRPr="00B03A37">
        <w:rPr>
          <w:rFonts w:ascii="Times New Roman" w:eastAsia="Calibri" w:hAnsi="Times New Roman"/>
          <w:b/>
          <w:sz w:val="28"/>
          <w:szCs w:val="24"/>
        </w:rPr>
        <w:t>. Использование какого раствора должно быть исключено при восстановлении каменной кладки наружных стен?</w:t>
      </w:r>
    </w:p>
    <w:p w14:paraId="423965E8" w14:textId="77777777" w:rsidR="00962A0C" w:rsidRPr="00B03A37" w:rsidRDefault="00962A0C" w:rsidP="00835557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37">
        <w:rPr>
          <w:rFonts w:ascii="Times New Roman" w:hAnsi="Times New Roman" w:cs="Times New Roman"/>
          <w:sz w:val="28"/>
          <w:szCs w:val="28"/>
        </w:rPr>
        <w:t>известкового</w:t>
      </w:r>
    </w:p>
    <w:p w14:paraId="2F074DEC" w14:textId="77777777" w:rsidR="00962A0C" w:rsidRPr="00B03A37" w:rsidRDefault="00962A0C" w:rsidP="00835557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37">
        <w:rPr>
          <w:rFonts w:ascii="Times New Roman" w:hAnsi="Times New Roman" w:cs="Times New Roman"/>
          <w:sz w:val="28"/>
          <w:szCs w:val="28"/>
        </w:rPr>
        <w:t>цементно-известкового</w:t>
      </w:r>
    </w:p>
    <w:p w14:paraId="46452C01" w14:textId="77777777" w:rsidR="00962A0C" w:rsidRPr="00B03A37" w:rsidRDefault="00962A0C" w:rsidP="00835557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37">
        <w:rPr>
          <w:rFonts w:ascii="Times New Roman" w:hAnsi="Times New Roman" w:cs="Times New Roman"/>
          <w:sz w:val="28"/>
          <w:szCs w:val="28"/>
        </w:rPr>
        <w:t>цементного</w:t>
      </w:r>
    </w:p>
    <w:p w14:paraId="66B5F0F6" w14:textId="77777777" w:rsidR="00962A0C" w:rsidRPr="00B03A37" w:rsidRDefault="00962A0C" w:rsidP="00835557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37">
        <w:rPr>
          <w:rFonts w:ascii="Times New Roman" w:hAnsi="Times New Roman" w:cs="Times New Roman"/>
          <w:sz w:val="28"/>
          <w:szCs w:val="28"/>
        </w:rPr>
        <w:t>глиняного</w:t>
      </w:r>
    </w:p>
    <w:p w14:paraId="6CE9FBF5" w14:textId="77777777" w:rsidR="00962A0C" w:rsidRPr="00B03A37" w:rsidRDefault="00962A0C" w:rsidP="00962A0C">
      <w:pPr>
        <w:tabs>
          <w:tab w:val="left" w:pos="284"/>
        </w:tabs>
        <w:contextualSpacing/>
        <w:rPr>
          <w:rFonts w:ascii="Times New Roman" w:eastAsia="Calibri" w:hAnsi="Times New Roman"/>
          <w:sz w:val="28"/>
          <w:szCs w:val="24"/>
        </w:rPr>
      </w:pPr>
    </w:p>
    <w:p w14:paraId="38A94250" w14:textId="77777777" w:rsidR="00962A0C" w:rsidRPr="00B03A37" w:rsidRDefault="00962A0C" w:rsidP="00962A0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</w:rPr>
      </w:pPr>
    </w:p>
    <w:p w14:paraId="5061CC55" w14:textId="39E8D387" w:rsidR="00962A0C" w:rsidRPr="00B03A37" w:rsidRDefault="00E523AB" w:rsidP="00962A0C">
      <w:pPr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  <w:r w:rsidRPr="00B03A37">
        <w:rPr>
          <w:rFonts w:ascii="Times New Roman" w:eastAsia="Calibri" w:hAnsi="Times New Roman"/>
          <w:b/>
          <w:sz w:val="28"/>
          <w:szCs w:val="24"/>
        </w:rPr>
        <w:t>30</w:t>
      </w:r>
      <w:r w:rsidR="00962A0C" w:rsidRPr="00B03A37">
        <w:rPr>
          <w:rFonts w:ascii="Times New Roman" w:eastAsia="Calibri" w:hAnsi="Times New Roman"/>
          <w:b/>
          <w:sz w:val="28"/>
          <w:szCs w:val="24"/>
        </w:rPr>
        <w:t xml:space="preserve">. На рисунках представлены фрагменты конструкций колонн, усиленных с помощью обойм. Определите типы используемых обойм. </w:t>
      </w:r>
      <w:r w:rsidR="00962A0C" w:rsidRPr="00B03A37">
        <w:rPr>
          <w:rFonts w:ascii="Times New Roman" w:eastAsia="Calibri" w:hAnsi="Times New Roman"/>
          <w:b/>
          <w:sz w:val="28"/>
          <w:szCs w:val="24"/>
        </w:rPr>
        <w:lastRenderedPageBreak/>
        <w:t>Составьте соответствие. Ответ запишите в виде «номер рисунка - буквенное обозначение обоймы»</w:t>
      </w:r>
    </w:p>
    <w:p w14:paraId="52E8BE7B" w14:textId="77777777" w:rsidR="00962A0C" w:rsidRPr="00B03A37" w:rsidRDefault="00962A0C" w:rsidP="00962A0C">
      <w:pPr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962A0C" w:rsidRPr="00B03A37" w14:paraId="33CDA907" w14:textId="77777777" w:rsidTr="00062518">
        <w:tc>
          <w:tcPr>
            <w:tcW w:w="5240" w:type="dxa"/>
          </w:tcPr>
          <w:p w14:paraId="45E05A36" w14:textId="77777777" w:rsidR="00962A0C" w:rsidRPr="00B03A37" w:rsidRDefault="00962A0C" w:rsidP="00062518">
            <w:pPr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  <w:r w:rsidRPr="00B03A37">
              <w:rPr>
                <w:rFonts w:ascii="Times New Roman" w:eastAsia="Calibri" w:hAnsi="Times New Roman"/>
                <w:sz w:val="28"/>
                <w:szCs w:val="24"/>
              </w:rPr>
              <w:t>Номер рисунка</w:t>
            </w:r>
          </w:p>
        </w:tc>
        <w:tc>
          <w:tcPr>
            <w:tcW w:w="4111" w:type="dxa"/>
          </w:tcPr>
          <w:p w14:paraId="4AF1A82D" w14:textId="77777777" w:rsidR="00962A0C" w:rsidRPr="00B03A37" w:rsidRDefault="00962A0C" w:rsidP="00062518">
            <w:pPr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  <w:r w:rsidRPr="00B03A37">
              <w:rPr>
                <w:rFonts w:ascii="Times New Roman" w:eastAsia="Calibri" w:hAnsi="Times New Roman"/>
                <w:sz w:val="28"/>
                <w:szCs w:val="24"/>
              </w:rPr>
              <w:t>Обозначение обоймы</w:t>
            </w:r>
          </w:p>
        </w:tc>
      </w:tr>
      <w:tr w:rsidR="00962A0C" w:rsidRPr="00B03A37" w14:paraId="4B13D48A" w14:textId="77777777" w:rsidTr="00062518">
        <w:tc>
          <w:tcPr>
            <w:tcW w:w="5240" w:type="dxa"/>
          </w:tcPr>
          <w:p w14:paraId="73DA53D9" w14:textId="77777777" w:rsidR="00962A0C" w:rsidRPr="00B03A37" w:rsidRDefault="00962A0C" w:rsidP="00062518">
            <w:pPr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4111" w:type="dxa"/>
          </w:tcPr>
          <w:p w14:paraId="19CF91AA" w14:textId="77777777" w:rsidR="00962A0C" w:rsidRPr="00B03A37" w:rsidRDefault="00962A0C" w:rsidP="00062518">
            <w:pPr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</w:tr>
      <w:tr w:rsidR="00962A0C" w:rsidRPr="00B03A37" w14:paraId="04DB8F5E" w14:textId="77777777" w:rsidTr="00062518">
        <w:tc>
          <w:tcPr>
            <w:tcW w:w="5240" w:type="dxa"/>
          </w:tcPr>
          <w:p w14:paraId="52CD8B4C" w14:textId="77777777" w:rsidR="00962A0C" w:rsidRPr="00B03A37" w:rsidRDefault="00962A0C" w:rsidP="00062518">
            <w:pPr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4111" w:type="dxa"/>
          </w:tcPr>
          <w:p w14:paraId="3265C24B" w14:textId="77777777" w:rsidR="00962A0C" w:rsidRPr="00B03A37" w:rsidRDefault="00962A0C" w:rsidP="00062518">
            <w:pPr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</w:tr>
      <w:tr w:rsidR="00962A0C" w:rsidRPr="00B03A37" w14:paraId="49170C84" w14:textId="77777777" w:rsidTr="00062518">
        <w:tc>
          <w:tcPr>
            <w:tcW w:w="5240" w:type="dxa"/>
          </w:tcPr>
          <w:p w14:paraId="7617ADA3" w14:textId="77777777" w:rsidR="00962A0C" w:rsidRPr="00B03A37" w:rsidRDefault="00962A0C" w:rsidP="00062518">
            <w:pPr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4111" w:type="dxa"/>
          </w:tcPr>
          <w:p w14:paraId="056D31AA" w14:textId="77777777" w:rsidR="00962A0C" w:rsidRPr="00B03A37" w:rsidRDefault="00962A0C" w:rsidP="00062518">
            <w:pPr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</w:tr>
    </w:tbl>
    <w:p w14:paraId="144801EB" w14:textId="77777777" w:rsidR="00962A0C" w:rsidRPr="00B03A37" w:rsidRDefault="00962A0C" w:rsidP="00962A0C">
      <w:pPr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32"/>
        <w:gridCol w:w="3097"/>
      </w:tblGrid>
      <w:tr w:rsidR="00962A0C" w:rsidRPr="00B03A37" w14:paraId="39A573CC" w14:textId="77777777" w:rsidTr="00062518">
        <w:tc>
          <w:tcPr>
            <w:tcW w:w="3190" w:type="dxa"/>
            <w:shd w:val="clear" w:color="auto" w:fill="auto"/>
          </w:tcPr>
          <w:p w14:paraId="297E3F4F" w14:textId="77777777" w:rsidR="00962A0C" w:rsidRPr="00B03A37" w:rsidRDefault="00962A0C" w:rsidP="000625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03A37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3190" w:type="dxa"/>
            <w:shd w:val="clear" w:color="auto" w:fill="auto"/>
          </w:tcPr>
          <w:p w14:paraId="6B4F703F" w14:textId="77777777" w:rsidR="00962A0C" w:rsidRPr="00B03A37" w:rsidRDefault="00962A0C" w:rsidP="000625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03A37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3191" w:type="dxa"/>
            <w:shd w:val="clear" w:color="auto" w:fill="auto"/>
          </w:tcPr>
          <w:p w14:paraId="619203B7" w14:textId="77777777" w:rsidR="00962A0C" w:rsidRPr="00B03A37" w:rsidRDefault="00962A0C" w:rsidP="000625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03A37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</w:tr>
      <w:tr w:rsidR="00962A0C" w:rsidRPr="00B03A37" w14:paraId="009DDF59" w14:textId="77777777" w:rsidTr="00FD6006">
        <w:trPr>
          <w:trHeight w:val="4721"/>
        </w:trPr>
        <w:tc>
          <w:tcPr>
            <w:tcW w:w="3190" w:type="dxa"/>
            <w:shd w:val="clear" w:color="auto" w:fill="auto"/>
          </w:tcPr>
          <w:p w14:paraId="1B583DAA" w14:textId="77777777" w:rsidR="00962A0C" w:rsidRPr="00B03A37" w:rsidRDefault="00962A0C" w:rsidP="0006251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03A37">
              <w:rPr>
                <w:rFonts w:eastAsia="Calibri"/>
                <w:noProof/>
              </w:rPr>
              <w:drawing>
                <wp:inline distT="0" distB="0" distL="0" distR="0" wp14:anchorId="2A966D77" wp14:editId="67F23988">
                  <wp:extent cx="1373620" cy="29146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00" t="41168" r="50481" b="134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527" cy="292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shd w:val="clear" w:color="auto" w:fill="auto"/>
          </w:tcPr>
          <w:p w14:paraId="23427375" w14:textId="77777777" w:rsidR="00962A0C" w:rsidRPr="00B03A37" w:rsidRDefault="00962A0C" w:rsidP="0006251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03A37">
              <w:rPr>
                <w:rFonts w:eastAsia="Calibri"/>
                <w:noProof/>
              </w:rPr>
              <w:drawing>
                <wp:inline distT="0" distB="0" distL="0" distR="0" wp14:anchorId="5296054D" wp14:editId="60562E37">
                  <wp:extent cx="1482725" cy="2736256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644" t="41167" r="36771" b="144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563" cy="2767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14:paraId="47541B08" w14:textId="77777777" w:rsidR="00962A0C" w:rsidRPr="00B03A37" w:rsidRDefault="00962A0C" w:rsidP="0006251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03A37">
              <w:rPr>
                <w:rFonts w:eastAsia="Calibri"/>
                <w:noProof/>
              </w:rPr>
              <w:drawing>
                <wp:inline distT="0" distB="0" distL="0" distR="0" wp14:anchorId="6537EC9D" wp14:editId="2D7D2DCF">
                  <wp:extent cx="1238183" cy="26765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229" t="41167" r="25000" b="134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403" cy="2694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8DF9DA" w14:textId="77777777" w:rsidR="00962A0C" w:rsidRPr="00B03A37" w:rsidRDefault="00962A0C" w:rsidP="00962A0C">
      <w:pPr>
        <w:tabs>
          <w:tab w:val="left" w:pos="284"/>
        </w:tabs>
        <w:spacing w:after="0" w:line="240" w:lineRule="auto"/>
        <w:ind w:left="357"/>
        <w:rPr>
          <w:rFonts w:ascii="Times New Roman" w:eastAsia="Calibri" w:hAnsi="Times New Roman"/>
          <w:sz w:val="28"/>
          <w:szCs w:val="28"/>
        </w:rPr>
      </w:pPr>
    </w:p>
    <w:p w14:paraId="38B6F398" w14:textId="77777777" w:rsidR="00962A0C" w:rsidRPr="00B03A37" w:rsidRDefault="00962A0C" w:rsidP="00962A0C">
      <w:pPr>
        <w:tabs>
          <w:tab w:val="left" w:pos="284"/>
        </w:tabs>
        <w:spacing w:after="0" w:line="24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B03A37">
        <w:rPr>
          <w:rFonts w:ascii="Times New Roman" w:eastAsia="Calibri" w:hAnsi="Times New Roman"/>
          <w:sz w:val="28"/>
          <w:szCs w:val="28"/>
        </w:rPr>
        <w:t>А. стальная</w:t>
      </w:r>
    </w:p>
    <w:p w14:paraId="5DABD387" w14:textId="77777777" w:rsidR="00962A0C" w:rsidRPr="00B03A37" w:rsidRDefault="00962A0C" w:rsidP="00962A0C">
      <w:pPr>
        <w:tabs>
          <w:tab w:val="left" w:pos="284"/>
        </w:tabs>
        <w:spacing w:after="0" w:line="24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B03A37">
        <w:rPr>
          <w:rFonts w:ascii="Times New Roman" w:eastAsia="Calibri" w:hAnsi="Times New Roman"/>
          <w:sz w:val="28"/>
          <w:szCs w:val="28"/>
        </w:rPr>
        <w:t xml:space="preserve">Б. железобетонная </w:t>
      </w:r>
    </w:p>
    <w:p w14:paraId="23DEBC8F" w14:textId="77777777" w:rsidR="00962A0C" w:rsidRPr="00B03A37" w:rsidRDefault="00962A0C" w:rsidP="00962A0C">
      <w:pPr>
        <w:tabs>
          <w:tab w:val="left" w:pos="284"/>
        </w:tabs>
        <w:spacing w:after="0" w:line="24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B03A37">
        <w:rPr>
          <w:rFonts w:ascii="Times New Roman" w:eastAsia="Calibri" w:hAnsi="Times New Roman"/>
          <w:sz w:val="28"/>
          <w:szCs w:val="28"/>
        </w:rPr>
        <w:t>В. армированная растворная</w:t>
      </w:r>
    </w:p>
    <w:p w14:paraId="32F47D9C" w14:textId="77777777" w:rsidR="00962A0C" w:rsidRPr="00B03A37" w:rsidRDefault="00962A0C" w:rsidP="00962A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6883A455" w14:textId="4DC2D52F" w:rsidR="00962A0C" w:rsidRPr="00B03A37" w:rsidRDefault="00E523AB" w:rsidP="00962A0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</w:rPr>
      </w:pPr>
      <w:r w:rsidRPr="00B03A37">
        <w:rPr>
          <w:rFonts w:ascii="Times New Roman" w:eastAsia="Calibri" w:hAnsi="Times New Roman"/>
          <w:b/>
          <w:sz w:val="28"/>
          <w:szCs w:val="24"/>
        </w:rPr>
        <w:t>31</w:t>
      </w:r>
      <w:r w:rsidR="00962A0C" w:rsidRPr="00B03A37">
        <w:rPr>
          <w:rFonts w:ascii="Times New Roman" w:eastAsia="Calibri" w:hAnsi="Times New Roman"/>
          <w:b/>
          <w:sz w:val="28"/>
          <w:szCs w:val="24"/>
        </w:rPr>
        <w:t xml:space="preserve">. Какое максимальное значение </w:t>
      </w:r>
      <w:proofErr w:type="spellStart"/>
      <w:r w:rsidR="00962A0C" w:rsidRPr="00B03A37">
        <w:rPr>
          <w:rFonts w:ascii="Times New Roman" w:eastAsia="Calibri" w:hAnsi="Times New Roman"/>
          <w:b/>
          <w:sz w:val="28"/>
          <w:szCs w:val="24"/>
        </w:rPr>
        <w:t>водоотделения</w:t>
      </w:r>
      <w:proofErr w:type="spellEnd"/>
      <w:r w:rsidR="00962A0C" w:rsidRPr="00B03A37">
        <w:rPr>
          <w:rFonts w:ascii="Times New Roman" w:eastAsia="Calibri" w:hAnsi="Times New Roman"/>
          <w:b/>
          <w:sz w:val="28"/>
          <w:szCs w:val="24"/>
        </w:rPr>
        <w:t xml:space="preserve">, </w:t>
      </w:r>
      <w:r w:rsidR="00962A0C" w:rsidRPr="00B03A37">
        <w:rPr>
          <w:rFonts w:ascii="Times New Roman" w:hAnsi="Times New Roman" w:cs="Times New Roman"/>
          <w:b/>
          <w:sz w:val="28"/>
          <w:szCs w:val="28"/>
        </w:rPr>
        <w:t xml:space="preserve">определяемого выдержкой раствора в течение 3 часов, </w:t>
      </w:r>
      <w:r w:rsidR="00962A0C" w:rsidRPr="00B03A37">
        <w:rPr>
          <w:rFonts w:ascii="Times New Roman" w:eastAsia="Calibri" w:hAnsi="Times New Roman"/>
          <w:b/>
          <w:sz w:val="28"/>
          <w:szCs w:val="24"/>
        </w:rPr>
        <w:t xml:space="preserve">от общего объема пробы растворной смеси должен иметь инъекционный раствор, используемый для усиления каменных конструкций? </w:t>
      </w:r>
    </w:p>
    <w:p w14:paraId="1D4448D7" w14:textId="77777777" w:rsidR="00962A0C" w:rsidRPr="00B03A37" w:rsidRDefault="00962A0C" w:rsidP="00835557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37">
        <w:rPr>
          <w:rFonts w:ascii="Times New Roman" w:hAnsi="Times New Roman" w:cs="Times New Roman"/>
          <w:sz w:val="28"/>
          <w:szCs w:val="28"/>
        </w:rPr>
        <w:t>5%</w:t>
      </w:r>
    </w:p>
    <w:p w14:paraId="5FAB3286" w14:textId="77777777" w:rsidR="00962A0C" w:rsidRPr="00B03A37" w:rsidRDefault="00962A0C" w:rsidP="00835557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37">
        <w:rPr>
          <w:rFonts w:ascii="Times New Roman" w:hAnsi="Times New Roman" w:cs="Times New Roman"/>
          <w:sz w:val="28"/>
          <w:szCs w:val="28"/>
        </w:rPr>
        <w:t>10%</w:t>
      </w:r>
    </w:p>
    <w:p w14:paraId="45BE3764" w14:textId="77777777" w:rsidR="00962A0C" w:rsidRPr="00B03A37" w:rsidRDefault="00962A0C" w:rsidP="00835557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37">
        <w:rPr>
          <w:rFonts w:ascii="Times New Roman" w:hAnsi="Times New Roman" w:cs="Times New Roman"/>
          <w:sz w:val="28"/>
          <w:szCs w:val="28"/>
        </w:rPr>
        <w:t>15%</w:t>
      </w:r>
    </w:p>
    <w:p w14:paraId="2D5FC2B5" w14:textId="77777777" w:rsidR="00962A0C" w:rsidRPr="00B03A37" w:rsidRDefault="00962A0C" w:rsidP="00835557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37">
        <w:rPr>
          <w:rFonts w:ascii="Times New Roman" w:hAnsi="Times New Roman" w:cs="Times New Roman"/>
          <w:sz w:val="28"/>
          <w:szCs w:val="28"/>
        </w:rPr>
        <w:t>20%</w:t>
      </w:r>
    </w:p>
    <w:p w14:paraId="4DBD6941" w14:textId="77777777" w:rsidR="00962A0C" w:rsidRPr="00B03A37" w:rsidRDefault="00962A0C" w:rsidP="00962A0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7BB1BC" w14:textId="77777777" w:rsidR="00FD6006" w:rsidRPr="00B03A37" w:rsidRDefault="00FD6006" w:rsidP="00962A0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B6A0B1" w14:textId="3071DFD9" w:rsidR="00962A0C" w:rsidRPr="00B03A37" w:rsidRDefault="00E523AB" w:rsidP="00962A0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</w:rPr>
      </w:pPr>
      <w:r w:rsidRPr="00B03A37">
        <w:rPr>
          <w:rFonts w:ascii="Times New Roman" w:eastAsia="Calibri" w:hAnsi="Times New Roman"/>
          <w:b/>
          <w:sz w:val="28"/>
          <w:szCs w:val="24"/>
        </w:rPr>
        <w:t>32</w:t>
      </w:r>
      <w:r w:rsidR="00962A0C" w:rsidRPr="00B03A37">
        <w:rPr>
          <w:rFonts w:ascii="Times New Roman" w:eastAsia="Calibri" w:hAnsi="Times New Roman"/>
          <w:b/>
          <w:sz w:val="28"/>
          <w:szCs w:val="24"/>
        </w:rPr>
        <w:t>. Через какой минимальный временной промежуток после устройства пят следует начинать кладку сводов при выполнении сводов двоякой кривизны без затяжек?</w:t>
      </w:r>
    </w:p>
    <w:p w14:paraId="393F79D9" w14:textId="77777777" w:rsidR="00962A0C" w:rsidRPr="00B03A37" w:rsidRDefault="00962A0C" w:rsidP="00835557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37">
        <w:rPr>
          <w:rFonts w:ascii="Times New Roman" w:hAnsi="Times New Roman" w:cs="Times New Roman"/>
          <w:sz w:val="28"/>
          <w:szCs w:val="28"/>
        </w:rPr>
        <w:t>3 суток</w:t>
      </w:r>
    </w:p>
    <w:p w14:paraId="5332419D" w14:textId="77777777" w:rsidR="00962A0C" w:rsidRPr="00B03A37" w:rsidRDefault="00962A0C" w:rsidP="00835557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37">
        <w:rPr>
          <w:rFonts w:ascii="Times New Roman" w:hAnsi="Times New Roman" w:cs="Times New Roman"/>
          <w:sz w:val="28"/>
          <w:szCs w:val="28"/>
        </w:rPr>
        <w:lastRenderedPageBreak/>
        <w:t>5 суток</w:t>
      </w:r>
    </w:p>
    <w:p w14:paraId="4A0BFE53" w14:textId="77777777" w:rsidR="00962A0C" w:rsidRPr="00B03A37" w:rsidRDefault="00962A0C" w:rsidP="00835557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37">
        <w:rPr>
          <w:rFonts w:ascii="Times New Roman" w:hAnsi="Times New Roman" w:cs="Times New Roman"/>
          <w:sz w:val="28"/>
          <w:szCs w:val="28"/>
        </w:rPr>
        <w:t>7 суток</w:t>
      </w:r>
    </w:p>
    <w:p w14:paraId="49288B45" w14:textId="77777777" w:rsidR="00962A0C" w:rsidRPr="00B03A37" w:rsidRDefault="00962A0C" w:rsidP="00835557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37">
        <w:rPr>
          <w:rFonts w:ascii="Times New Roman" w:hAnsi="Times New Roman" w:cs="Times New Roman"/>
          <w:sz w:val="28"/>
          <w:szCs w:val="28"/>
        </w:rPr>
        <w:t>10 суток</w:t>
      </w:r>
    </w:p>
    <w:p w14:paraId="3373BD18" w14:textId="77777777" w:rsidR="00962A0C" w:rsidRPr="00B03A37" w:rsidRDefault="00962A0C" w:rsidP="00962A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3DCE2578" w14:textId="77777777" w:rsidR="00962A0C" w:rsidRPr="00B03A37" w:rsidRDefault="00962A0C" w:rsidP="00962A0C">
      <w:pPr>
        <w:widowControl w:val="0"/>
        <w:tabs>
          <w:tab w:val="left" w:pos="3664"/>
        </w:tabs>
        <w:suppressAutoHyphens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14:paraId="28804D2E" w14:textId="6D48411D" w:rsidR="00962A0C" w:rsidRPr="00B03A37" w:rsidRDefault="00E523AB" w:rsidP="00962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03A37">
        <w:rPr>
          <w:rFonts w:ascii="Times New Roman" w:hAnsi="Times New Roman" w:cs="Times New Roman"/>
          <w:b/>
          <w:sz w:val="28"/>
        </w:rPr>
        <w:t>33</w:t>
      </w:r>
      <w:r w:rsidR="00962A0C" w:rsidRPr="00B03A37">
        <w:rPr>
          <w:rFonts w:ascii="Times New Roman" w:hAnsi="Times New Roman" w:cs="Times New Roman"/>
          <w:b/>
          <w:sz w:val="28"/>
        </w:rPr>
        <w:t>. В перегородках какой длины должны быть предусмотрены пилястры или стойки (колонны), закрепленные к несущим конструкциям здания?</w:t>
      </w:r>
    </w:p>
    <w:p w14:paraId="5D1D965B" w14:textId="77777777" w:rsidR="00962A0C" w:rsidRPr="00B03A37" w:rsidRDefault="00962A0C" w:rsidP="00835557">
      <w:pPr>
        <w:pStyle w:val="a5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B03A37">
        <w:rPr>
          <w:rFonts w:ascii="Times New Roman" w:hAnsi="Times New Roman" w:cs="Times New Roman"/>
          <w:sz w:val="28"/>
        </w:rPr>
        <w:t>более 1,5 м</w:t>
      </w:r>
    </w:p>
    <w:p w14:paraId="531E072F" w14:textId="77777777" w:rsidR="00962A0C" w:rsidRPr="00B03A37" w:rsidRDefault="00962A0C" w:rsidP="00835557">
      <w:pPr>
        <w:pStyle w:val="a5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B03A37">
        <w:rPr>
          <w:rFonts w:ascii="Times New Roman" w:hAnsi="Times New Roman" w:cs="Times New Roman"/>
          <w:sz w:val="28"/>
        </w:rPr>
        <w:t>более 3 м</w:t>
      </w:r>
    </w:p>
    <w:p w14:paraId="42068604" w14:textId="77777777" w:rsidR="00962A0C" w:rsidRPr="00B03A37" w:rsidRDefault="00962A0C" w:rsidP="00835557">
      <w:pPr>
        <w:pStyle w:val="a5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B03A37">
        <w:rPr>
          <w:rFonts w:ascii="Times New Roman" w:hAnsi="Times New Roman" w:cs="Times New Roman"/>
          <w:sz w:val="28"/>
        </w:rPr>
        <w:t>более 4,5 м</w:t>
      </w:r>
    </w:p>
    <w:p w14:paraId="0F502F88" w14:textId="77777777" w:rsidR="00962A0C" w:rsidRPr="00B03A37" w:rsidRDefault="00962A0C" w:rsidP="00835557">
      <w:pPr>
        <w:pStyle w:val="a5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B03A37">
        <w:rPr>
          <w:rFonts w:ascii="Times New Roman" w:hAnsi="Times New Roman" w:cs="Times New Roman"/>
          <w:sz w:val="28"/>
        </w:rPr>
        <w:t>более 6 м</w:t>
      </w:r>
    </w:p>
    <w:p w14:paraId="123C3359" w14:textId="77777777" w:rsidR="00962A0C" w:rsidRPr="00B03A37" w:rsidRDefault="00962A0C" w:rsidP="00962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B6A97A2" w14:textId="77777777" w:rsidR="00962A0C" w:rsidRPr="00B03A37" w:rsidRDefault="00962A0C" w:rsidP="00962A0C">
      <w:pPr>
        <w:widowControl w:val="0"/>
        <w:tabs>
          <w:tab w:val="left" w:pos="3664"/>
        </w:tabs>
        <w:suppressAutoHyphens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14:paraId="73481F34" w14:textId="0F05831B" w:rsidR="00962A0C" w:rsidRPr="00B03A37" w:rsidRDefault="00E523AB" w:rsidP="00962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03A37">
        <w:rPr>
          <w:rFonts w:ascii="Times New Roman" w:hAnsi="Times New Roman" w:cs="Times New Roman"/>
          <w:b/>
          <w:sz w:val="28"/>
        </w:rPr>
        <w:t>34</w:t>
      </w:r>
      <w:r w:rsidR="00962A0C" w:rsidRPr="00B03A37">
        <w:rPr>
          <w:rFonts w:ascii="Times New Roman" w:hAnsi="Times New Roman" w:cs="Times New Roman"/>
          <w:b/>
          <w:sz w:val="28"/>
        </w:rPr>
        <w:t xml:space="preserve">. Перегородки какой высоты допускается возводить без временных креплений, обеспечивающие устойчивость стен во время производства работ? </w:t>
      </w:r>
    </w:p>
    <w:p w14:paraId="30E209C0" w14:textId="77777777" w:rsidR="00962A0C" w:rsidRPr="00B03A37" w:rsidRDefault="00962A0C" w:rsidP="00835557">
      <w:pPr>
        <w:pStyle w:val="a5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B03A37">
        <w:rPr>
          <w:rFonts w:ascii="Times New Roman" w:hAnsi="Times New Roman" w:cs="Times New Roman"/>
          <w:sz w:val="28"/>
        </w:rPr>
        <w:t>1 м</w:t>
      </w:r>
    </w:p>
    <w:p w14:paraId="6A9CC7F7" w14:textId="77777777" w:rsidR="00962A0C" w:rsidRPr="00B03A37" w:rsidRDefault="00962A0C" w:rsidP="00835557">
      <w:pPr>
        <w:pStyle w:val="a5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B03A37">
        <w:rPr>
          <w:rFonts w:ascii="Times New Roman" w:hAnsi="Times New Roman" w:cs="Times New Roman"/>
          <w:sz w:val="28"/>
        </w:rPr>
        <w:t>1,5 м</w:t>
      </w:r>
    </w:p>
    <w:p w14:paraId="1BB037EF" w14:textId="77777777" w:rsidR="00962A0C" w:rsidRPr="00B03A37" w:rsidRDefault="00962A0C" w:rsidP="00835557">
      <w:pPr>
        <w:pStyle w:val="a5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B03A37">
        <w:rPr>
          <w:rFonts w:ascii="Times New Roman" w:hAnsi="Times New Roman" w:cs="Times New Roman"/>
          <w:sz w:val="28"/>
        </w:rPr>
        <w:t>1,8 м</w:t>
      </w:r>
    </w:p>
    <w:p w14:paraId="525E8033" w14:textId="77777777" w:rsidR="00962A0C" w:rsidRPr="00B03A37" w:rsidRDefault="00962A0C" w:rsidP="00835557">
      <w:pPr>
        <w:pStyle w:val="a5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B03A37">
        <w:rPr>
          <w:rFonts w:ascii="Times New Roman" w:hAnsi="Times New Roman" w:cs="Times New Roman"/>
          <w:sz w:val="28"/>
        </w:rPr>
        <w:t>2 м</w:t>
      </w:r>
    </w:p>
    <w:p w14:paraId="0E68FD19" w14:textId="77777777" w:rsidR="00962A0C" w:rsidRPr="00B03A37" w:rsidRDefault="00962A0C" w:rsidP="00962A0C">
      <w:pPr>
        <w:widowControl w:val="0"/>
        <w:tabs>
          <w:tab w:val="left" w:pos="3664"/>
        </w:tabs>
        <w:suppressAutoHyphens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14:paraId="7AAB2596" w14:textId="77777777" w:rsidR="00962A0C" w:rsidRPr="00B03A37" w:rsidRDefault="00962A0C" w:rsidP="00962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2CDDD16" w14:textId="5938F001" w:rsidR="00962A0C" w:rsidRPr="00B03A37" w:rsidRDefault="00E523AB" w:rsidP="00962A0C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A37">
        <w:rPr>
          <w:rFonts w:ascii="Times New Roman" w:hAnsi="Times New Roman" w:cs="Times New Roman"/>
          <w:b/>
          <w:sz w:val="28"/>
        </w:rPr>
        <w:t>35</w:t>
      </w:r>
      <w:r w:rsidR="00962A0C" w:rsidRPr="00B03A37">
        <w:rPr>
          <w:rFonts w:ascii="Times New Roman" w:hAnsi="Times New Roman" w:cs="Times New Roman"/>
          <w:b/>
          <w:sz w:val="28"/>
        </w:rPr>
        <w:t>. Каким образом следует осуществлять перевязку д</w:t>
      </w:r>
      <w:r w:rsidR="00962A0C" w:rsidRPr="00B03A37">
        <w:rPr>
          <w:rFonts w:ascii="Times New Roman" w:hAnsi="Times New Roman" w:cs="Times New Roman"/>
          <w:b/>
          <w:sz w:val="28"/>
          <w:szCs w:val="28"/>
        </w:rPr>
        <w:t>ля кладки из крупноформатных камней шириной до 260 мм, толщиной до 250 мм и длиной до 510 мм на толщину стены?</w:t>
      </w:r>
    </w:p>
    <w:p w14:paraId="7EA7568D" w14:textId="77777777" w:rsidR="00962A0C" w:rsidRPr="00B03A37" w:rsidRDefault="00962A0C" w:rsidP="00835557">
      <w:pPr>
        <w:pStyle w:val="a5"/>
        <w:numPr>
          <w:ilvl w:val="0"/>
          <w:numId w:val="108"/>
        </w:numPr>
        <w:rPr>
          <w:rFonts w:ascii="Times New Roman" w:hAnsi="Times New Roman" w:cs="Times New Roman"/>
          <w:sz w:val="28"/>
          <w:szCs w:val="28"/>
        </w:rPr>
      </w:pPr>
      <w:r w:rsidRPr="00B03A37">
        <w:rPr>
          <w:rFonts w:ascii="Times New Roman" w:hAnsi="Times New Roman" w:cs="Times New Roman"/>
          <w:sz w:val="28"/>
          <w:szCs w:val="28"/>
        </w:rPr>
        <w:t>в 1/4 камня в каждом ряду</w:t>
      </w:r>
    </w:p>
    <w:p w14:paraId="74B05CF3" w14:textId="77777777" w:rsidR="00962A0C" w:rsidRPr="00B03A37" w:rsidRDefault="00962A0C" w:rsidP="00835557">
      <w:pPr>
        <w:pStyle w:val="a5"/>
        <w:numPr>
          <w:ilvl w:val="0"/>
          <w:numId w:val="108"/>
        </w:numPr>
        <w:rPr>
          <w:rFonts w:ascii="Times New Roman" w:hAnsi="Times New Roman" w:cs="Times New Roman"/>
          <w:sz w:val="28"/>
          <w:szCs w:val="28"/>
        </w:rPr>
      </w:pPr>
      <w:r w:rsidRPr="00B03A37">
        <w:rPr>
          <w:rFonts w:ascii="Times New Roman" w:hAnsi="Times New Roman" w:cs="Times New Roman"/>
          <w:sz w:val="28"/>
          <w:szCs w:val="28"/>
        </w:rPr>
        <w:t xml:space="preserve">в 1/4 камня через один ряд  </w:t>
      </w:r>
    </w:p>
    <w:p w14:paraId="2CEACEB0" w14:textId="77777777" w:rsidR="00962A0C" w:rsidRPr="00B03A37" w:rsidRDefault="00962A0C" w:rsidP="00835557">
      <w:pPr>
        <w:pStyle w:val="a5"/>
        <w:numPr>
          <w:ilvl w:val="0"/>
          <w:numId w:val="108"/>
        </w:numPr>
        <w:rPr>
          <w:rFonts w:ascii="Times New Roman" w:hAnsi="Times New Roman" w:cs="Times New Roman"/>
          <w:sz w:val="28"/>
          <w:szCs w:val="28"/>
        </w:rPr>
      </w:pPr>
      <w:r w:rsidRPr="00B03A37">
        <w:rPr>
          <w:rFonts w:ascii="Times New Roman" w:hAnsi="Times New Roman" w:cs="Times New Roman"/>
          <w:sz w:val="28"/>
          <w:szCs w:val="28"/>
        </w:rPr>
        <w:t xml:space="preserve">в 1/2 камня через один ряд  </w:t>
      </w:r>
    </w:p>
    <w:p w14:paraId="47080BE1" w14:textId="77777777" w:rsidR="00962A0C" w:rsidRPr="00B03A37" w:rsidRDefault="00962A0C" w:rsidP="00835557">
      <w:pPr>
        <w:pStyle w:val="a5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37">
        <w:rPr>
          <w:rFonts w:ascii="Times New Roman" w:hAnsi="Times New Roman" w:cs="Times New Roman"/>
          <w:sz w:val="28"/>
          <w:szCs w:val="28"/>
        </w:rPr>
        <w:t>в 1/2 камня в каждом ряду</w:t>
      </w:r>
    </w:p>
    <w:p w14:paraId="1ABC9DB1" w14:textId="77777777" w:rsidR="00962A0C" w:rsidRPr="00B03A37" w:rsidRDefault="00962A0C" w:rsidP="00962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6202CF1" w14:textId="77777777" w:rsidR="00962A0C" w:rsidRPr="00B03A37" w:rsidRDefault="00962A0C" w:rsidP="00962A0C">
      <w:pPr>
        <w:widowControl w:val="0"/>
        <w:tabs>
          <w:tab w:val="left" w:pos="3664"/>
        </w:tabs>
        <w:suppressAutoHyphens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14:paraId="1B68BE45" w14:textId="077C66CE" w:rsidR="00962A0C" w:rsidRPr="00B03A37" w:rsidRDefault="00E523AB" w:rsidP="00962A0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</w:rPr>
      </w:pPr>
      <w:r w:rsidRPr="00B03A37">
        <w:rPr>
          <w:rFonts w:ascii="Times New Roman" w:eastAsia="Calibri" w:hAnsi="Times New Roman"/>
          <w:b/>
          <w:sz w:val="28"/>
          <w:szCs w:val="24"/>
        </w:rPr>
        <w:t>36</w:t>
      </w:r>
      <w:r w:rsidR="00962A0C" w:rsidRPr="00B03A37">
        <w:rPr>
          <w:rFonts w:ascii="Times New Roman" w:eastAsia="Calibri" w:hAnsi="Times New Roman"/>
          <w:b/>
          <w:sz w:val="28"/>
          <w:szCs w:val="24"/>
        </w:rPr>
        <w:t xml:space="preserve">. При каком виде перевязки швов допускается </w:t>
      </w:r>
      <w:proofErr w:type="spellStart"/>
      <w:r w:rsidR="00962A0C" w:rsidRPr="00B03A37">
        <w:rPr>
          <w:rFonts w:ascii="Times New Roman" w:eastAsia="Calibri" w:hAnsi="Times New Roman"/>
          <w:b/>
          <w:sz w:val="28"/>
          <w:szCs w:val="24"/>
        </w:rPr>
        <w:t>опирание</w:t>
      </w:r>
      <w:proofErr w:type="spellEnd"/>
      <w:r w:rsidR="00962A0C" w:rsidRPr="00B03A37">
        <w:rPr>
          <w:rFonts w:ascii="Times New Roman" w:eastAsia="Calibri" w:hAnsi="Times New Roman"/>
          <w:b/>
          <w:sz w:val="28"/>
          <w:szCs w:val="24"/>
        </w:rPr>
        <w:t xml:space="preserve"> сборных конструкций на </w:t>
      </w:r>
      <w:proofErr w:type="spellStart"/>
      <w:r w:rsidR="00962A0C" w:rsidRPr="00B03A37">
        <w:rPr>
          <w:rFonts w:ascii="Times New Roman" w:eastAsia="Calibri" w:hAnsi="Times New Roman"/>
          <w:b/>
          <w:sz w:val="28"/>
          <w:szCs w:val="24"/>
        </w:rPr>
        <w:t>ложковые</w:t>
      </w:r>
      <w:proofErr w:type="spellEnd"/>
      <w:r w:rsidR="00962A0C" w:rsidRPr="00B03A37">
        <w:rPr>
          <w:rFonts w:ascii="Times New Roman" w:eastAsia="Calibri" w:hAnsi="Times New Roman"/>
          <w:b/>
          <w:sz w:val="28"/>
          <w:szCs w:val="24"/>
        </w:rPr>
        <w:t xml:space="preserve"> ряды кладки? </w:t>
      </w:r>
    </w:p>
    <w:p w14:paraId="1C5810B2" w14:textId="77777777" w:rsidR="00962A0C" w:rsidRPr="00B03A37" w:rsidRDefault="00962A0C" w:rsidP="00835557">
      <w:pPr>
        <w:pStyle w:val="a5"/>
        <w:numPr>
          <w:ilvl w:val="0"/>
          <w:numId w:val="127"/>
        </w:numPr>
        <w:tabs>
          <w:tab w:val="left" w:pos="426"/>
        </w:tabs>
        <w:rPr>
          <w:rFonts w:ascii="Times New Roman" w:eastAsia="Calibri" w:hAnsi="Times New Roman"/>
          <w:sz w:val="28"/>
          <w:szCs w:val="24"/>
        </w:rPr>
      </w:pPr>
      <w:r w:rsidRPr="00B03A37">
        <w:rPr>
          <w:rFonts w:ascii="Times New Roman" w:eastAsia="Calibri" w:hAnsi="Times New Roman"/>
          <w:sz w:val="28"/>
          <w:szCs w:val="24"/>
        </w:rPr>
        <w:t>однорядной (цепной)</w:t>
      </w:r>
    </w:p>
    <w:p w14:paraId="798535E8" w14:textId="77777777" w:rsidR="00962A0C" w:rsidRPr="00B03A37" w:rsidRDefault="00962A0C" w:rsidP="00835557">
      <w:pPr>
        <w:pStyle w:val="a5"/>
        <w:numPr>
          <w:ilvl w:val="0"/>
          <w:numId w:val="127"/>
        </w:numPr>
        <w:tabs>
          <w:tab w:val="left" w:pos="426"/>
        </w:tabs>
        <w:rPr>
          <w:rFonts w:ascii="Times New Roman" w:eastAsia="Calibri" w:hAnsi="Times New Roman"/>
          <w:sz w:val="28"/>
          <w:szCs w:val="24"/>
        </w:rPr>
      </w:pPr>
      <w:r w:rsidRPr="00B03A37">
        <w:rPr>
          <w:rFonts w:ascii="Times New Roman" w:eastAsia="Calibri" w:hAnsi="Times New Roman"/>
          <w:sz w:val="28"/>
          <w:szCs w:val="24"/>
        </w:rPr>
        <w:t>трехрядной</w:t>
      </w:r>
    </w:p>
    <w:p w14:paraId="0671FCCC" w14:textId="77777777" w:rsidR="00962A0C" w:rsidRPr="00B03A37" w:rsidRDefault="00962A0C" w:rsidP="00835557">
      <w:pPr>
        <w:pStyle w:val="a5"/>
        <w:numPr>
          <w:ilvl w:val="0"/>
          <w:numId w:val="127"/>
        </w:numPr>
        <w:tabs>
          <w:tab w:val="left" w:pos="426"/>
        </w:tabs>
        <w:rPr>
          <w:rFonts w:ascii="Times New Roman" w:eastAsia="Calibri" w:hAnsi="Times New Roman"/>
          <w:sz w:val="28"/>
          <w:szCs w:val="24"/>
        </w:rPr>
      </w:pPr>
      <w:r w:rsidRPr="00B03A37">
        <w:rPr>
          <w:rFonts w:ascii="Times New Roman" w:eastAsia="Calibri" w:hAnsi="Times New Roman"/>
          <w:sz w:val="28"/>
          <w:szCs w:val="24"/>
        </w:rPr>
        <w:t>многорядной</w:t>
      </w:r>
    </w:p>
    <w:p w14:paraId="5DFBC6CB" w14:textId="77777777" w:rsidR="00962A0C" w:rsidRPr="00B03A37" w:rsidRDefault="00962A0C" w:rsidP="00835557">
      <w:pPr>
        <w:pStyle w:val="a5"/>
        <w:numPr>
          <w:ilvl w:val="0"/>
          <w:numId w:val="127"/>
        </w:numPr>
        <w:tabs>
          <w:tab w:val="left" w:pos="426"/>
        </w:tabs>
        <w:rPr>
          <w:rFonts w:ascii="Times New Roman" w:eastAsia="Calibri" w:hAnsi="Times New Roman"/>
          <w:sz w:val="28"/>
          <w:szCs w:val="24"/>
        </w:rPr>
      </w:pPr>
      <w:r w:rsidRPr="00B03A37">
        <w:rPr>
          <w:rFonts w:ascii="Times New Roman" w:eastAsia="Calibri" w:hAnsi="Times New Roman"/>
          <w:sz w:val="28"/>
          <w:szCs w:val="24"/>
        </w:rPr>
        <w:t>любой</w:t>
      </w:r>
    </w:p>
    <w:p w14:paraId="5D7A2386" w14:textId="77777777" w:rsidR="00962A0C" w:rsidRPr="00B03A37" w:rsidRDefault="00962A0C" w:rsidP="00962A0C">
      <w:pPr>
        <w:widowControl w:val="0"/>
        <w:tabs>
          <w:tab w:val="left" w:pos="3664"/>
        </w:tabs>
        <w:suppressAutoHyphens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14:paraId="31B1B4A8" w14:textId="4641EFD3" w:rsidR="00962A0C" w:rsidRPr="00B03A37" w:rsidRDefault="00E523AB" w:rsidP="00962A0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</w:rPr>
      </w:pPr>
      <w:r w:rsidRPr="00B03A37">
        <w:rPr>
          <w:rFonts w:ascii="Times New Roman" w:hAnsi="Times New Roman"/>
          <w:b/>
          <w:iCs/>
          <w:sz w:val="28"/>
          <w:szCs w:val="28"/>
        </w:rPr>
        <w:t>3</w:t>
      </w:r>
      <w:r w:rsidR="00962A0C" w:rsidRPr="00B03A37">
        <w:rPr>
          <w:rFonts w:ascii="Times New Roman" w:hAnsi="Times New Roman"/>
          <w:b/>
          <w:iCs/>
          <w:sz w:val="28"/>
          <w:szCs w:val="28"/>
        </w:rPr>
        <w:t xml:space="preserve">7. </w:t>
      </w:r>
      <w:r w:rsidR="00962A0C" w:rsidRPr="00B03A37">
        <w:rPr>
          <w:rFonts w:ascii="Times New Roman" w:eastAsia="Calibri" w:hAnsi="Times New Roman"/>
          <w:b/>
          <w:sz w:val="28"/>
          <w:szCs w:val="24"/>
        </w:rPr>
        <w:t>Из какого кирпича возводятся рядовые кирпичные перемычки и карнизы?</w:t>
      </w:r>
    </w:p>
    <w:p w14:paraId="096C56DE" w14:textId="77777777" w:rsidR="00962A0C" w:rsidRPr="00B03A37" w:rsidRDefault="00962A0C" w:rsidP="00835557">
      <w:pPr>
        <w:pStyle w:val="a5"/>
        <w:numPr>
          <w:ilvl w:val="0"/>
          <w:numId w:val="12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  <w:r w:rsidRPr="00B03A37">
        <w:rPr>
          <w:rFonts w:ascii="Times New Roman" w:eastAsia="Calibri" w:hAnsi="Times New Roman"/>
          <w:sz w:val="28"/>
          <w:szCs w:val="24"/>
        </w:rPr>
        <w:t>из целого кирпича</w:t>
      </w:r>
    </w:p>
    <w:p w14:paraId="1C4D4137" w14:textId="77777777" w:rsidR="00962A0C" w:rsidRPr="00B03A37" w:rsidRDefault="00962A0C" w:rsidP="00835557">
      <w:pPr>
        <w:pStyle w:val="a5"/>
        <w:numPr>
          <w:ilvl w:val="0"/>
          <w:numId w:val="12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  <w:r w:rsidRPr="00B03A37">
        <w:rPr>
          <w:rFonts w:ascii="Times New Roman" w:eastAsia="Calibri" w:hAnsi="Times New Roman"/>
          <w:sz w:val="28"/>
          <w:szCs w:val="24"/>
        </w:rPr>
        <w:t>из половинок</w:t>
      </w:r>
    </w:p>
    <w:p w14:paraId="5ACBA828" w14:textId="77777777" w:rsidR="00962A0C" w:rsidRPr="00B03A37" w:rsidRDefault="00962A0C" w:rsidP="00835557">
      <w:pPr>
        <w:pStyle w:val="a5"/>
        <w:numPr>
          <w:ilvl w:val="0"/>
          <w:numId w:val="12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  <w:r w:rsidRPr="00B03A37">
        <w:rPr>
          <w:rFonts w:ascii="Times New Roman" w:eastAsia="Calibri" w:hAnsi="Times New Roman"/>
          <w:sz w:val="28"/>
          <w:szCs w:val="24"/>
        </w:rPr>
        <w:t xml:space="preserve">из </w:t>
      </w:r>
      <w:proofErr w:type="spellStart"/>
      <w:r w:rsidRPr="00B03A37">
        <w:rPr>
          <w:rFonts w:ascii="Times New Roman" w:eastAsia="Calibri" w:hAnsi="Times New Roman"/>
          <w:sz w:val="28"/>
          <w:szCs w:val="24"/>
        </w:rPr>
        <w:t>трехчетверок</w:t>
      </w:r>
      <w:proofErr w:type="spellEnd"/>
    </w:p>
    <w:p w14:paraId="51FEE3D1" w14:textId="77777777" w:rsidR="00962A0C" w:rsidRPr="00B03A37" w:rsidRDefault="00962A0C" w:rsidP="00835557">
      <w:pPr>
        <w:pStyle w:val="a5"/>
        <w:numPr>
          <w:ilvl w:val="0"/>
          <w:numId w:val="12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  <w:r w:rsidRPr="00B03A37">
        <w:rPr>
          <w:rFonts w:ascii="Times New Roman" w:eastAsia="Calibri" w:hAnsi="Times New Roman"/>
          <w:sz w:val="28"/>
          <w:szCs w:val="24"/>
        </w:rPr>
        <w:lastRenderedPageBreak/>
        <w:t xml:space="preserve">из целого кирпича и </w:t>
      </w:r>
      <w:proofErr w:type="spellStart"/>
      <w:r w:rsidRPr="00B03A37">
        <w:rPr>
          <w:rFonts w:ascii="Times New Roman" w:eastAsia="Calibri" w:hAnsi="Times New Roman"/>
          <w:sz w:val="28"/>
          <w:szCs w:val="24"/>
        </w:rPr>
        <w:t>трехчетверок</w:t>
      </w:r>
      <w:proofErr w:type="spellEnd"/>
    </w:p>
    <w:p w14:paraId="3A76A83C" w14:textId="77777777" w:rsidR="00962A0C" w:rsidRPr="00B03A37" w:rsidRDefault="00962A0C" w:rsidP="00962A0C">
      <w:pPr>
        <w:widowControl w:val="0"/>
        <w:tabs>
          <w:tab w:val="left" w:pos="3664"/>
        </w:tabs>
        <w:suppressAutoHyphens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14:paraId="250558CF" w14:textId="77777777" w:rsidR="00962A0C" w:rsidRPr="00B03A37" w:rsidRDefault="00962A0C" w:rsidP="00962A0C">
      <w:pPr>
        <w:widowControl w:val="0"/>
        <w:tabs>
          <w:tab w:val="left" w:pos="3664"/>
        </w:tabs>
        <w:suppressAutoHyphens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14:paraId="146BD725" w14:textId="16007134" w:rsidR="00962A0C" w:rsidRPr="00B03A37" w:rsidRDefault="00E523AB" w:rsidP="00962A0C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b/>
          <w:sz w:val="28"/>
          <w:szCs w:val="24"/>
        </w:rPr>
      </w:pPr>
      <w:r w:rsidRPr="00B03A37">
        <w:rPr>
          <w:rFonts w:ascii="Times New Roman" w:hAnsi="Times New Roman"/>
          <w:b/>
          <w:iCs/>
          <w:sz w:val="28"/>
          <w:szCs w:val="28"/>
        </w:rPr>
        <w:t>38</w:t>
      </w:r>
      <w:r w:rsidR="00962A0C" w:rsidRPr="00B03A37">
        <w:rPr>
          <w:rFonts w:ascii="Times New Roman" w:hAnsi="Times New Roman"/>
          <w:b/>
          <w:iCs/>
          <w:sz w:val="28"/>
          <w:szCs w:val="28"/>
        </w:rPr>
        <w:t>.</w:t>
      </w:r>
      <w:r w:rsidR="00962A0C" w:rsidRPr="00B03A37">
        <w:rPr>
          <w:rFonts w:ascii="Times New Roman" w:eastAsia="Calibri" w:hAnsi="Times New Roman"/>
          <w:b/>
          <w:sz w:val="28"/>
          <w:szCs w:val="24"/>
        </w:rPr>
        <w:t xml:space="preserve"> При какой ширине простенков участки стен между рядовыми кирпичными перемычками необходимо выкладывать на том же растворе, что и перемычки?</w:t>
      </w:r>
    </w:p>
    <w:p w14:paraId="08296C34" w14:textId="77777777" w:rsidR="00962A0C" w:rsidRPr="00B03A37" w:rsidRDefault="00962A0C" w:rsidP="00835557">
      <w:pPr>
        <w:pStyle w:val="a5"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B03A37">
        <w:rPr>
          <w:rFonts w:ascii="Times New Roman" w:hAnsi="Times New Roman" w:cs="Times New Roman"/>
          <w:sz w:val="28"/>
        </w:rPr>
        <w:t>менее 0,8 м</w:t>
      </w:r>
    </w:p>
    <w:p w14:paraId="3828BE7D" w14:textId="77777777" w:rsidR="00962A0C" w:rsidRPr="00B03A37" w:rsidRDefault="00962A0C" w:rsidP="00835557">
      <w:pPr>
        <w:pStyle w:val="a5"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B03A37">
        <w:rPr>
          <w:rFonts w:ascii="Times New Roman" w:hAnsi="Times New Roman" w:cs="Times New Roman"/>
          <w:sz w:val="28"/>
        </w:rPr>
        <w:t>менее 1 м</w:t>
      </w:r>
    </w:p>
    <w:p w14:paraId="0E2092B6" w14:textId="77777777" w:rsidR="00962A0C" w:rsidRPr="00B03A37" w:rsidRDefault="00962A0C" w:rsidP="00835557">
      <w:pPr>
        <w:pStyle w:val="a5"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B03A37">
        <w:rPr>
          <w:rFonts w:ascii="Times New Roman" w:hAnsi="Times New Roman" w:cs="Times New Roman"/>
          <w:sz w:val="28"/>
        </w:rPr>
        <w:t>менее 1,2 м</w:t>
      </w:r>
    </w:p>
    <w:p w14:paraId="12A906AB" w14:textId="77777777" w:rsidR="00962A0C" w:rsidRPr="00B03A37" w:rsidRDefault="00962A0C" w:rsidP="00835557">
      <w:pPr>
        <w:pStyle w:val="a5"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B03A37">
        <w:rPr>
          <w:rFonts w:ascii="Times New Roman" w:hAnsi="Times New Roman" w:cs="Times New Roman"/>
          <w:sz w:val="28"/>
        </w:rPr>
        <w:t>менее 1,5 м</w:t>
      </w:r>
    </w:p>
    <w:p w14:paraId="79718A96" w14:textId="77777777" w:rsidR="00962A0C" w:rsidRPr="00B03A37" w:rsidRDefault="00962A0C" w:rsidP="00962A0C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iCs/>
          <w:sz w:val="28"/>
          <w:szCs w:val="28"/>
        </w:rPr>
      </w:pPr>
    </w:p>
    <w:p w14:paraId="253466D2" w14:textId="33987497" w:rsidR="00962A0C" w:rsidRPr="00B03A37" w:rsidRDefault="00E523AB" w:rsidP="00962A0C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b/>
          <w:sz w:val="28"/>
          <w:szCs w:val="24"/>
        </w:rPr>
      </w:pPr>
      <w:r w:rsidRPr="00B03A37">
        <w:rPr>
          <w:rFonts w:ascii="Times New Roman" w:hAnsi="Times New Roman"/>
          <w:b/>
          <w:iCs/>
          <w:sz w:val="28"/>
          <w:szCs w:val="28"/>
        </w:rPr>
        <w:t>39</w:t>
      </w:r>
      <w:r w:rsidR="00962A0C" w:rsidRPr="00B03A37">
        <w:rPr>
          <w:rFonts w:ascii="Times New Roman" w:hAnsi="Times New Roman"/>
          <w:b/>
          <w:iCs/>
          <w:sz w:val="28"/>
          <w:szCs w:val="28"/>
        </w:rPr>
        <w:t xml:space="preserve">. </w:t>
      </w:r>
      <w:r w:rsidR="00962A0C" w:rsidRPr="00B03A37">
        <w:rPr>
          <w:rFonts w:ascii="Times New Roman" w:eastAsia="Calibri" w:hAnsi="Times New Roman"/>
          <w:b/>
          <w:sz w:val="28"/>
          <w:szCs w:val="24"/>
        </w:rPr>
        <w:t xml:space="preserve">Какой морозостойкости лицевой кирпич должен применяться при возведении стен из керамических камней в свешивающихся рядах карнизов, поясков, парапетов, брандмауэров, где требуется теска кирпича? </w:t>
      </w:r>
    </w:p>
    <w:p w14:paraId="66595C28" w14:textId="77777777" w:rsidR="00962A0C" w:rsidRPr="00B03A37" w:rsidRDefault="00962A0C" w:rsidP="00835557">
      <w:pPr>
        <w:pStyle w:val="a5"/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B03A37">
        <w:rPr>
          <w:rFonts w:ascii="Times New Roman" w:hAnsi="Times New Roman" w:cs="Times New Roman"/>
          <w:sz w:val="28"/>
        </w:rPr>
        <w:t>не менее F 25</w:t>
      </w:r>
    </w:p>
    <w:p w14:paraId="0D314A85" w14:textId="77777777" w:rsidR="00962A0C" w:rsidRPr="00B03A37" w:rsidRDefault="00962A0C" w:rsidP="00835557">
      <w:pPr>
        <w:pStyle w:val="a5"/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B03A37">
        <w:rPr>
          <w:rFonts w:ascii="Times New Roman" w:hAnsi="Times New Roman" w:cs="Times New Roman"/>
          <w:sz w:val="28"/>
        </w:rPr>
        <w:t>не менее F 35</w:t>
      </w:r>
    </w:p>
    <w:p w14:paraId="37047794" w14:textId="77777777" w:rsidR="00962A0C" w:rsidRPr="00B03A37" w:rsidRDefault="00962A0C" w:rsidP="00835557">
      <w:pPr>
        <w:pStyle w:val="a5"/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B03A37">
        <w:rPr>
          <w:rFonts w:ascii="Times New Roman" w:hAnsi="Times New Roman" w:cs="Times New Roman"/>
          <w:sz w:val="28"/>
        </w:rPr>
        <w:t>не менее F 50</w:t>
      </w:r>
    </w:p>
    <w:p w14:paraId="416C4980" w14:textId="77777777" w:rsidR="00962A0C" w:rsidRPr="00B03A37" w:rsidRDefault="00962A0C" w:rsidP="00835557">
      <w:pPr>
        <w:pStyle w:val="a5"/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B03A37">
        <w:rPr>
          <w:rFonts w:ascii="Times New Roman" w:hAnsi="Times New Roman" w:cs="Times New Roman"/>
          <w:sz w:val="28"/>
        </w:rPr>
        <w:t>не менее F 100</w:t>
      </w:r>
    </w:p>
    <w:p w14:paraId="724C7A14" w14:textId="77777777" w:rsidR="00962A0C" w:rsidRPr="00B03A37" w:rsidRDefault="00962A0C" w:rsidP="00962A0C">
      <w:pPr>
        <w:widowControl w:val="0"/>
        <w:tabs>
          <w:tab w:val="left" w:pos="3664"/>
        </w:tabs>
        <w:suppressAutoHyphens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14:paraId="7AF45583" w14:textId="7C011430" w:rsidR="00962A0C" w:rsidRPr="00B03A37" w:rsidRDefault="00E523AB" w:rsidP="00962A0C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b/>
          <w:sz w:val="28"/>
          <w:szCs w:val="24"/>
        </w:rPr>
      </w:pPr>
      <w:r w:rsidRPr="00B03A37">
        <w:rPr>
          <w:rFonts w:ascii="Times New Roman" w:hAnsi="Times New Roman"/>
          <w:b/>
          <w:iCs/>
          <w:sz w:val="28"/>
          <w:szCs w:val="28"/>
        </w:rPr>
        <w:t>40</w:t>
      </w:r>
      <w:r w:rsidR="00962A0C" w:rsidRPr="00B03A37">
        <w:rPr>
          <w:rFonts w:ascii="Times New Roman" w:hAnsi="Times New Roman"/>
          <w:b/>
          <w:iCs/>
          <w:sz w:val="28"/>
          <w:szCs w:val="28"/>
        </w:rPr>
        <w:t xml:space="preserve">. </w:t>
      </w:r>
      <w:r w:rsidR="00962A0C" w:rsidRPr="00B03A37">
        <w:rPr>
          <w:rFonts w:ascii="Times New Roman" w:eastAsia="Calibri" w:hAnsi="Times New Roman"/>
          <w:b/>
          <w:sz w:val="28"/>
          <w:szCs w:val="24"/>
        </w:rPr>
        <w:t xml:space="preserve">Из кирпича какой марки следует выполнять вентиляционные каналы в стенах? </w:t>
      </w:r>
    </w:p>
    <w:p w14:paraId="0A81735C" w14:textId="77777777" w:rsidR="00962A0C" w:rsidRPr="00B03A37" w:rsidRDefault="00962A0C" w:rsidP="00835557">
      <w:pPr>
        <w:pStyle w:val="a5"/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B03A37">
        <w:rPr>
          <w:rFonts w:ascii="Times New Roman" w:hAnsi="Times New Roman" w:cs="Times New Roman"/>
          <w:sz w:val="28"/>
        </w:rPr>
        <w:t>не ниже M 50</w:t>
      </w:r>
    </w:p>
    <w:p w14:paraId="23335223" w14:textId="77777777" w:rsidR="00962A0C" w:rsidRPr="00B03A37" w:rsidRDefault="00962A0C" w:rsidP="00835557">
      <w:pPr>
        <w:pStyle w:val="a5"/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B03A37">
        <w:rPr>
          <w:rFonts w:ascii="Times New Roman" w:hAnsi="Times New Roman" w:cs="Times New Roman"/>
          <w:sz w:val="28"/>
        </w:rPr>
        <w:t>не ниже M 75</w:t>
      </w:r>
    </w:p>
    <w:p w14:paraId="02E2C7A9" w14:textId="77777777" w:rsidR="00962A0C" w:rsidRPr="00B03A37" w:rsidRDefault="00962A0C" w:rsidP="00835557">
      <w:pPr>
        <w:pStyle w:val="a5"/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B03A37">
        <w:rPr>
          <w:rFonts w:ascii="Times New Roman" w:hAnsi="Times New Roman" w:cs="Times New Roman"/>
          <w:sz w:val="28"/>
        </w:rPr>
        <w:t>не ниже M 100</w:t>
      </w:r>
    </w:p>
    <w:p w14:paraId="511241AF" w14:textId="77777777" w:rsidR="00962A0C" w:rsidRPr="00B03A37" w:rsidRDefault="00962A0C" w:rsidP="00835557">
      <w:pPr>
        <w:pStyle w:val="a5"/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B03A37">
        <w:rPr>
          <w:rFonts w:ascii="Times New Roman" w:hAnsi="Times New Roman" w:cs="Times New Roman"/>
          <w:sz w:val="28"/>
        </w:rPr>
        <w:t>не ниже M 200</w:t>
      </w:r>
    </w:p>
    <w:p w14:paraId="446EC59F" w14:textId="77777777" w:rsidR="00962A0C" w:rsidRPr="00E54D2D" w:rsidRDefault="00962A0C" w:rsidP="00962A0C">
      <w:pPr>
        <w:widowControl w:val="0"/>
        <w:tabs>
          <w:tab w:val="left" w:pos="3664"/>
        </w:tabs>
        <w:suppressAutoHyphens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14:paraId="46F0E13C" w14:textId="77777777" w:rsidR="00962A0C" w:rsidRDefault="00962A0C" w:rsidP="00962A0C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4"/>
        </w:rPr>
      </w:pPr>
    </w:p>
    <w:p w14:paraId="63C333F7" w14:textId="77777777" w:rsidR="00CB32C8" w:rsidRPr="00FD6006" w:rsidRDefault="00CB32C8" w:rsidP="00396B81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2AD6492" w14:textId="77777777" w:rsidR="009B7473" w:rsidRPr="00FD6006" w:rsidRDefault="009B7473">
      <w:pPr>
        <w:rPr>
          <w:rFonts w:ascii="Times New Roman" w:eastAsia="Calibri" w:hAnsi="Times New Roman"/>
          <w:sz w:val="28"/>
          <w:szCs w:val="24"/>
          <w:lang w:eastAsia="en-US"/>
        </w:rPr>
      </w:pPr>
      <w:r w:rsidRPr="00FD6006">
        <w:rPr>
          <w:rFonts w:ascii="Times New Roman" w:eastAsia="Calibri" w:hAnsi="Times New Roman"/>
          <w:sz w:val="28"/>
          <w:szCs w:val="24"/>
        </w:rPr>
        <w:br w:type="page"/>
      </w:r>
    </w:p>
    <w:p w14:paraId="60F806B6" w14:textId="77777777" w:rsidR="001A4EB7" w:rsidRPr="001A4EB7" w:rsidRDefault="001A4EB7" w:rsidP="001A4EB7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E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экзамена: </w:t>
      </w:r>
    </w:p>
    <w:p w14:paraId="26264D82" w14:textId="77777777" w:rsidR="00C300D0" w:rsidRDefault="00C300D0" w:rsidP="003322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hi-IN" w:bidi="hi-IN"/>
        </w:rPr>
      </w:pPr>
    </w:p>
    <w:tbl>
      <w:tblPr>
        <w:tblpPr w:leftFromText="180" w:rightFromText="180" w:vertAnchor="text" w:tblpXSpec="center" w:tblpY="1"/>
        <w:tblOverlap w:val="never"/>
        <w:tblW w:w="9467" w:type="dxa"/>
        <w:tblLayout w:type="fixed"/>
        <w:tblLook w:val="0000" w:firstRow="0" w:lastRow="0" w:firstColumn="0" w:lastColumn="0" w:noHBand="0" w:noVBand="0"/>
      </w:tblPr>
      <w:tblGrid>
        <w:gridCol w:w="1245"/>
        <w:gridCol w:w="4137"/>
        <w:gridCol w:w="4085"/>
      </w:tblGrid>
      <w:tr w:rsidR="00151F55" w:rsidRPr="00151F55" w14:paraId="4F383B20" w14:textId="77777777" w:rsidTr="00781B15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84274" w14:textId="77777777" w:rsidR="00151F55" w:rsidRPr="00151F55" w:rsidRDefault="00151F55" w:rsidP="00151F55">
            <w:pPr>
              <w:spacing w:after="0" w:line="10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1F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6E9A27E4" w14:textId="77777777" w:rsidR="00151F55" w:rsidRPr="00151F55" w:rsidRDefault="00151F55" w:rsidP="00151F55">
            <w:pPr>
              <w:spacing w:after="0" w:line="10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F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9482C" w14:textId="77777777" w:rsidR="00151F55" w:rsidRPr="00151F55" w:rsidRDefault="00151F55" w:rsidP="00151F5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1F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Правильные варианты ответа, модельные ответы и (или) критерии оценки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27AA7" w14:textId="77777777" w:rsidR="00151F55" w:rsidRPr="00151F55" w:rsidRDefault="00151F55" w:rsidP="00151F55">
            <w:pPr>
              <w:spacing w:after="0" w:line="100" w:lineRule="atLeast"/>
              <w:jc w:val="center"/>
              <w:rPr>
                <w:b/>
              </w:rPr>
            </w:pPr>
            <w:r w:rsidRPr="00151F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Вес или баллы, начисляемые за правильно выполненное задание</w:t>
            </w:r>
          </w:p>
        </w:tc>
      </w:tr>
      <w:tr w:rsidR="00151F55" w:rsidRPr="00151F55" w14:paraId="313BA872" w14:textId="77777777" w:rsidTr="00781B15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410807" w14:textId="77777777" w:rsidR="00151F55" w:rsidRPr="00151F55" w:rsidRDefault="00151F55" w:rsidP="00151F55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151F5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29CF74" w14:textId="77777777" w:rsidR="00151F55" w:rsidRPr="00261CC6" w:rsidRDefault="00151F55" w:rsidP="00151F5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089844" w14:textId="77777777" w:rsidR="00151F55" w:rsidRPr="00261CC6" w:rsidRDefault="00151F55" w:rsidP="00151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55C63DBF" w14:textId="77777777" w:rsidR="00151F55" w:rsidRPr="00261CC6" w:rsidRDefault="00151F55" w:rsidP="00151F55">
            <w:pPr>
              <w:widowControl w:val="0"/>
              <w:suppressAutoHyphens/>
              <w:spacing w:after="0" w:line="200" w:lineRule="atLeast"/>
              <w:rPr>
                <w:rFonts w:eastAsia="Calibri" w:cs="Calibri"/>
                <w:szCs w:val="24"/>
                <w:lang w:eastAsia="hi-IN" w:bidi="hi-IN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51F55" w:rsidRPr="00151F55" w14:paraId="4497B69F" w14:textId="77777777" w:rsidTr="00781B15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B9F202" w14:textId="77777777" w:rsidR="00151F55" w:rsidRPr="00151F55" w:rsidRDefault="00151F55" w:rsidP="00151F55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151F5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0B790" w14:textId="77777777" w:rsidR="00151F55" w:rsidRPr="00261CC6" w:rsidRDefault="00151F55" w:rsidP="00151F5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AEE9C0" w14:textId="77777777" w:rsidR="00151F55" w:rsidRPr="00261CC6" w:rsidRDefault="00151F55" w:rsidP="00151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334A4DCE" w14:textId="77777777" w:rsidR="00151F55" w:rsidRPr="00261CC6" w:rsidRDefault="00151F55" w:rsidP="00151F55">
            <w:pPr>
              <w:widowControl w:val="0"/>
              <w:suppressAutoHyphens/>
              <w:snapToGrid w:val="0"/>
              <w:spacing w:after="0" w:line="200" w:lineRule="atLeast"/>
              <w:rPr>
                <w:rFonts w:eastAsia="Calibri" w:cs="Calibri"/>
                <w:szCs w:val="24"/>
                <w:lang w:eastAsia="hi-IN" w:bidi="hi-IN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51F55" w:rsidRPr="00151F55" w14:paraId="053A7C57" w14:textId="77777777" w:rsidTr="00781B15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45C2FD" w14:textId="77777777" w:rsidR="00151F55" w:rsidRPr="00151F55" w:rsidRDefault="00151F55" w:rsidP="00151F55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151F5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36895D" w14:textId="77777777" w:rsidR="00151F55" w:rsidRPr="00261CC6" w:rsidRDefault="00151F55" w:rsidP="00151F5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407E4B" w14:textId="77777777" w:rsidR="00151F55" w:rsidRPr="00261CC6" w:rsidRDefault="00151F55" w:rsidP="00151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1F39BDFE" w14:textId="77777777" w:rsidR="00151F55" w:rsidRPr="00261CC6" w:rsidRDefault="00151F55" w:rsidP="00151F55">
            <w:pPr>
              <w:widowControl w:val="0"/>
              <w:suppressAutoHyphens/>
              <w:snapToGrid w:val="0"/>
              <w:spacing w:after="0" w:line="200" w:lineRule="atLeast"/>
              <w:rPr>
                <w:rFonts w:eastAsia="Calibri" w:cs="Calibri"/>
                <w:szCs w:val="24"/>
                <w:lang w:eastAsia="hi-IN" w:bidi="hi-IN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51F55" w:rsidRPr="00151F55" w14:paraId="277FC720" w14:textId="77777777" w:rsidTr="00781B15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C0B886" w14:textId="77777777" w:rsidR="00151F55" w:rsidRPr="00151F55" w:rsidRDefault="00151F55" w:rsidP="00151F55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151F5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888586" w14:textId="2BFFB18C" w:rsidR="00151F55" w:rsidRPr="00261CC6" w:rsidRDefault="00151F55" w:rsidP="00151F5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775433" w14:textId="77777777" w:rsidR="00151F55" w:rsidRPr="00261CC6" w:rsidRDefault="00151F55" w:rsidP="00151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19E5FF4C" w14:textId="77777777" w:rsidR="00151F55" w:rsidRPr="00261CC6" w:rsidRDefault="00151F55" w:rsidP="00151F55">
            <w:pPr>
              <w:widowControl w:val="0"/>
              <w:suppressAutoHyphens/>
              <w:snapToGrid w:val="0"/>
              <w:spacing w:after="0" w:line="200" w:lineRule="atLeast"/>
              <w:rPr>
                <w:rFonts w:eastAsia="Calibri" w:cs="Calibri"/>
                <w:szCs w:val="24"/>
                <w:lang w:eastAsia="hi-IN" w:bidi="hi-IN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51F55" w:rsidRPr="00151F55" w14:paraId="2F52FF79" w14:textId="77777777" w:rsidTr="00781B15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06D929" w14:textId="77777777" w:rsidR="00151F55" w:rsidRPr="00151F55" w:rsidRDefault="00151F55" w:rsidP="00151F55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151F5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0D9164" w14:textId="77777777" w:rsidR="00151F55" w:rsidRPr="00261CC6" w:rsidRDefault="00151F55" w:rsidP="00151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8F56BD" w14:textId="77777777" w:rsidR="00151F55" w:rsidRPr="00261CC6" w:rsidRDefault="00151F55" w:rsidP="00151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6FFF46FB" w14:textId="77777777" w:rsidR="00151F55" w:rsidRPr="00261CC6" w:rsidRDefault="00151F55" w:rsidP="00151F55">
            <w:pPr>
              <w:widowControl w:val="0"/>
              <w:suppressAutoHyphens/>
              <w:snapToGrid w:val="0"/>
              <w:spacing w:after="0" w:line="200" w:lineRule="atLeast"/>
              <w:rPr>
                <w:rFonts w:eastAsia="Calibri" w:cs="Calibri"/>
                <w:szCs w:val="24"/>
                <w:lang w:eastAsia="hi-IN" w:bidi="hi-IN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51F55" w:rsidRPr="00151F55" w14:paraId="1260A589" w14:textId="77777777" w:rsidTr="00781B15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1F9B34" w14:textId="77777777" w:rsidR="00151F55" w:rsidRPr="00151F55" w:rsidRDefault="00151F55" w:rsidP="00151F55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151F5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91CFFD" w14:textId="0B4B10D8" w:rsidR="00151F55" w:rsidRPr="00182E10" w:rsidRDefault="00151F55" w:rsidP="00182E10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E4FC4C" w14:textId="77777777" w:rsidR="00151F55" w:rsidRPr="00261CC6" w:rsidRDefault="00151F55" w:rsidP="00151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74AFABD9" w14:textId="77777777" w:rsidR="00151F55" w:rsidRPr="00182E10" w:rsidRDefault="00151F55" w:rsidP="00182E10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51F55" w:rsidRPr="00151F55" w14:paraId="473CBA1F" w14:textId="77777777" w:rsidTr="00781B15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BB3C6F" w14:textId="77777777" w:rsidR="00151F55" w:rsidRPr="00151F55" w:rsidRDefault="00151F55" w:rsidP="00151F55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151F5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DF25BA" w14:textId="77777777" w:rsidR="00151F55" w:rsidRPr="00261CC6" w:rsidRDefault="00151F55" w:rsidP="00151F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B6FCA0" w14:textId="77777777" w:rsidR="00151F55" w:rsidRPr="00261CC6" w:rsidRDefault="00151F55" w:rsidP="00151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4F067ED6" w14:textId="77777777" w:rsidR="00151F55" w:rsidRPr="00261CC6" w:rsidRDefault="00151F55" w:rsidP="00151F55">
            <w:pPr>
              <w:widowControl w:val="0"/>
              <w:suppressAutoHyphens/>
              <w:snapToGrid w:val="0"/>
              <w:spacing w:after="0" w:line="200" w:lineRule="atLeast"/>
              <w:rPr>
                <w:rFonts w:eastAsia="Calibri" w:cs="Calibri"/>
                <w:szCs w:val="24"/>
                <w:lang w:eastAsia="hi-IN" w:bidi="hi-IN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51F55" w:rsidRPr="00151F55" w14:paraId="42021159" w14:textId="77777777" w:rsidTr="00781B15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BD240E" w14:textId="77777777" w:rsidR="00151F55" w:rsidRPr="00151F55" w:rsidRDefault="00151F55" w:rsidP="00151F55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151F55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8 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E3D2B3" w14:textId="77777777" w:rsidR="00151F55" w:rsidRPr="00261CC6" w:rsidRDefault="00151F55" w:rsidP="00151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170448" w14:textId="77777777" w:rsidR="00151F55" w:rsidRPr="00261CC6" w:rsidRDefault="00151F55" w:rsidP="00151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170BFD53" w14:textId="77777777" w:rsidR="00151F55" w:rsidRPr="00261CC6" w:rsidRDefault="00151F55" w:rsidP="00151F55">
            <w:pPr>
              <w:widowControl w:val="0"/>
              <w:suppressAutoHyphens/>
              <w:snapToGrid w:val="0"/>
              <w:spacing w:after="0" w:line="200" w:lineRule="atLeast"/>
              <w:rPr>
                <w:rFonts w:eastAsia="Calibri" w:cs="Calibri"/>
                <w:szCs w:val="24"/>
                <w:lang w:eastAsia="hi-IN" w:bidi="hi-IN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51F55" w:rsidRPr="00151F55" w14:paraId="6E0F1D83" w14:textId="77777777" w:rsidTr="00781B15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606603" w14:textId="77777777" w:rsidR="00151F55" w:rsidRPr="00151F55" w:rsidRDefault="00151F55" w:rsidP="00151F55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151F5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8FFF84" w14:textId="77777777" w:rsidR="00151F55" w:rsidRPr="00261CC6" w:rsidRDefault="00151F55" w:rsidP="00151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4A6562" w14:textId="77777777" w:rsidR="00151F55" w:rsidRPr="00261CC6" w:rsidRDefault="00151F55" w:rsidP="00151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42205950" w14:textId="77777777" w:rsidR="00151F55" w:rsidRPr="00261CC6" w:rsidRDefault="00151F55" w:rsidP="00151F55">
            <w:pPr>
              <w:widowControl w:val="0"/>
              <w:suppressAutoHyphens/>
              <w:snapToGrid w:val="0"/>
              <w:spacing w:after="0" w:line="200" w:lineRule="atLeast"/>
              <w:rPr>
                <w:rFonts w:eastAsia="Calibri" w:cs="Calibri"/>
                <w:szCs w:val="24"/>
                <w:lang w:eastAsia="hi-IN" w:bidi="hi-IN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51F55" w:rsidRPr="00151F55" w14:paraId="63210B2E" w14:textId="77777777" w:rsidTr="00781B15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EC276B" w14:textId="77777777" w:rsidR="00151F55" w:rsidRPr="00151F55" w:rsidRDefault="00151F55" w:rsidP="00151F55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151F5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F427EC" w14:textId="77777777" w:rsidR="00151F55" w:rsidRPr="00261CC6" w:rsidRDefault="00151F55" w:rsidP="00151F5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AC643A" w14:textId="77777777" w:rsidR="00151F55" w:rsidRPr="00261CC6" w:rsidRDefault="00151F55" w:rsidP="00151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1D8DC73C" w14:textId="77777777" w:rsidR="00151F55" w:rsidRPr="00261CC6" w:rsidRDefault="00151F55" w:rsidP="00151F55">
            <w:pPr>
              <w:widowControl w:val="0"/>
              <w:suppressAutoHyphens/>
              <w:snapToGrid w:val="0"/>
              <w:spacing w:after="0" w:line="200" w:lineRule="atLeast"/>
              <w:rPr>
                <w:rFonts w:eastAsia="Calibri" w:cs="Calibri"/>
                <w:szCs w:val="24"/>
                <w:lang w:eastAsia="hi-IN" w:bidi="hi-IN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51F55" w:rsidRPr="00151F55" w14:paraId="2C83E9D2" w14:textId="77777777" w:rsidTr="00781B15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B6E15F" w14:textId="77777777" w:rsidR="00151F55" w:rsidRPr="00151F55" w:rsidRDefault="00151F55" w:rsidP="00151F55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151F5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ED3151" w14:textId="77777777" w:rsidR="00151F55" w:rsidRPr="00261CC6" w:rsidRDefault="00151F55" w:rsidP="00151F5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89D847" w14:textId="77777777" w:rsidR="00151F55" w:rsidRPr="00261CC6" w:rsidRDefault="00151F55" w:rsidP="00151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613AEC30" w14:textId="77777777" w:rsidR="00151F55" w:rsidRPr="00261CC6" w:rsidRDefault="00151F55" w:rsidP="00151F55">
            <w:pPr>
              <w:widowControl w:val="0"/>
              <w:suppressAutoHyphens/>
              <w:snapToGrid w:val="0"/>
              <w:spacing w:after="0" w:line="200" w:lineRule="atLeast"/>
              <w:rPr>
                <w:rFonts w:eastAsia="Calibri" w:cs="Calibri"/>
                <w:szCs w:val="24"/>
                <w:lang w:eastAsia="hi-IN" w:bidi="hi-IN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51F55" w:rsidRPr="00151F55" w14:paraId="56DC3562" w14:textId="77777777" w:rsidTr="00781B15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ADE4D8" w14:textId="77777777" w:rsidR="00151F55" w:rsidRPr="00151F55" w:rsidRDefault="00151F55" w:rsidP="00151F55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151F5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610577" w14:textId="77777777" w:rsidR="00151F55" w:rsidRPr="00261CC6" w:rsidRDefault="00151F55" w:rsidP="00151F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1B65C6" w14:textId="77777777" w:rsidR="00151F55" w:rsidRPr="00261CC6" w:rsidRDefault="00151F55" w:rsidP="00151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331C119B" w14:textId="77777777" w:rsidR="00151F55" w:rsidRPr="00261CC6" w:rsidRDefault="00151F55" w:rsidP="00151F55">
            <w:pPr>
              <w:widowControl w:val="0"/>
              <w:suppressAutoHyphens/>
              <w:snapToGrid w:val="0"/>
              <w:spacing w:after="0" w:line="200" w:lineRule="atLeast"/>
              <w:rPr>
                <w:rFonts w:eastAsia="Calibri" w:cs="Calibri"/>
                <w:szCs w:val="24"/>
                <w:lang w:eastAsia="hi-IN" w:bidi="hi-IN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51F55" w:rsidRPr="00151F55" w14:paraId="41486CB5" w14:textId="77777777" w:rsidTr="00781B15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F8D4C8" w14:textId="77777777" w:rsidR="00151F55" w:rsidRPr="00151F55" w:rsidRDefault="00151F55" w:rsidP="00151F55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151F5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E50183" w14:textId="77777777" w:rsidR="00151F55" w:rsidRPr="00261CC6" w:rsidRDefault="00151F55" w:rsidP="00151F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77B3CA" w14:textId="77777777" w:rsidR="00151F55" w:rsidRPr="00261CC6" w:rsidRDefault="00151F55" w:rsidP="00151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0E3924E0" w14:textId="77777777" w:rsidR="00151F55" w:rsidRPr="00261CC6" w:rsidRDefault="00151F55" w:rsidP="00151F55">
            <w:pPr>
              <w:widowControl w:val="0"/>
              <w:suppressAutoHyphens/>
              <w:snapToGrid w:val="0"/>
              <w:spacing w:after="0" w:line="200" w:lineRule="atLeast"/>
              <w:rPr>
                <w:rFonts w:eastAsia="Calibri" w:cs="Calibri"/>
                <w:szCs w:val="24"/>
                <w:lang w:eastAsia="hi-IN" w:bidi="hi-IN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51F55" w:rsidRPr="00151F55" w14:paraId="1DD1BE78" w14:textId="77777777" w:rsidTr="00781B15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7F3299" w14:textId="77777777" w:rsidR="00151F55" w:rsidRPr="00151F55" w:rsidRDefault="00151F55" w:rsidP="00151F55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151F5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14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AE4D96" w14:textId="77777777" w:rsidR="00151F55" w:rsidRPr="00261CC6" w:rsidRDefault="00151F55" w:rsidP="00151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E37F75" w14:textId="77777777" w:rsidR="00151F55" w:rsidRPr="00261CC6" w:rsidRDefault="00151F55" w:rsidP="00151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1E9D9109" w14:textId="77777777" w:rsidR="00151F55" w:rsidRPr="00261CC6" w:rsidRDefault="00151F55" w:rsidP="00151F55">
            <w:pPr>
              <w:widowControl w:val="0"/>
              <w:suppressAutoHyphens/>
              <w:snapToGrid w:val="0"/>
              <w:spacing w:after="0" w:line="200" w:lineRule="atLeast"/>
              <w:rPr>
                <w:rFonts w:eastAsia="Calibri" w:cs="Calibri"/>
                <w:szCs w:val="24"/>
                <w:lang w:eastAsia="hi-IN" w:bidi="hi-IN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51F55" w:rsidRPr="00151F55" w14:paraId="7A8FA5B3" w14:textId="77777777" w:rsidTr="00781B15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84BDEA" w14:textId="77777777" w:rsidR="00151F55" w:rsidRPr="00151F55" w:rsidRDefault="00151F55" w:rsidP="00151F55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151F5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15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97D11B" w14:textId="77777777" w:rsidR="00151F55" w:rsidRPr="00261CC6" w:rsidRDefault="00151F55" w:rsidP="00151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3DCCE0" w14:textId="77777777" w:rsidR="00151F55" w:rsidRPr="00261CC6" w:rsidRDefault="00151F55" w:rsidP="00151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0CE9A5F0" w14:textId="77777777" w:rsidR="00151F55" w:rsidRPr="00261CC6" w:rsidRDefault="00151F55" w:rsidP="00151F55">
            <w:pPr>
              <w:widowControl w:val="0"/>
              <w:suppressAutoHyphens/>
              <w:snapToGrid w:val="0"/>
              <w:spacing w:after="0" w:line="200" w:lineRule="atLeast"/>
              <w:rPr>
                <w:rFonts w:eastAsia="Calibri" w:cs="Calibri"/>
                <w:szCs w:val="24"/>
                <w:lang w:eastAsia="hi-IN" w:bidi="hi-IN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51F55" w:rsidRPr="00151F55" w14:paraId="19D4007E" w14:textId="77777777" w:rsidTr="00781B15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D4C919" w14:textId="77777777" w:rsidR="00151F55" w:rsidRPr="00151F55" w:rsidRDefault="00151F55" w:rsidP="00151F55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151F5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16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A8112A" w14:textId="77777777" w:rsidR="00151F55" w:rsidRPr="00261CC6" w:rsidRDefault="00151F55" w:rsidP="00151F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A765CE" w14:textId="77777777" w:rsidR="00151F55" w:rsidRPr="00261CC6" w:rsidRDefault="00151F55" w:rsidP="00151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15F958E5" w14:textId="77777777" w:rsidR="00151F55" w:rsidRPr="00261CC6" w:rsidRDefault="00151F55" w:rsidP="00151F55">
            <w:pPr>
              <w:widowControl w:val="0"/>
              <w:suppressAutoHyphens/>
              <w:snapToGrid w:val="0"/>
              <w:spacing w:after="0" w:line="200" w:lineRule="atLeast"/>
              <w:rPr>
                <w:rFonts w:eastAsia="Calibri" w:cs="Calibri"/>
                <w:szCs w:val="24"/>
                <w:lang w:eastAsia="hi-IN" w:bidi="hi-IN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51F55" w:rsidRPr="00151F55" w14:paraId="6B1156B6" w14:textId="77777777" w:rsidTr="00781B15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239732" w14:textId="77777777" w:rsidR="00151F55" w:rsidRPr="00151F55" w:rsidRDefault="00151F55" w:rsidP="00151F55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151F5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17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DBBD48" w14:textId="77777777" w:rsidR="00151F55" w:rsidRPr="00261CC6" w:rsidRDefault="00151F55" w:rsidP="00151F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F94B32" w14:textId="77777777" w:rsidR="00151F55" w:rsidRPr="00261CC6" w:rsidRDefault="00151F55" w:rsidP="00151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07C6A76B" w14:textId="77777777" w:rsidR="00151F55" w:rsidRPr="00261CC6" w:rsidRDefault="00151F55" w:rsidP="00151F55">
            <w:pPr>
              <w:widowControl w:val="0"/>
              <w:suppressAutoHyphens/>
              <w:snapToGrid w:val="0"/>
              <w:spacing w:after="0" w:line="200" w:lineRule="atLeast"/>
              <w:rPr>
                <w:rFonts w:eastAsia="Calibri" w:cs="Calibri"/>
                <w:szCs w:val="24"/>
                <w:lang w:eastAsia="hi-IN" w:bidi="hi-IN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51F55" w:rsidRPr="00151F55" w14:paraId="0249A16F" w14:textId="77777777" w:rsidTr="00781B15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386FB8" w14:textId="77777777" w:rsidR="00151F55" w:rsidRPr="00151F55" w:rsidRDefault="00151F55" w:rsidP="00151F55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151F5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18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6F3B54" w14:textId="77777777" w:rsidR="00151F55" w:rsidRPr="00261CC6" w:rsidRDefault="00151F55" w:rsidP="00151F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43B997" w14:textId="77777777" w:rsidR="00151F55" w:rsidRPr="00261CC6" w:rsidRDefault="00151F55" w:rsidP="00151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5333B8E9" w14:textId="77777777" w:rsidR="00151F55" w:rsidRPr="00261CC6" w:rsidRDefault="00151F55" w:rsidP="00151F55">
            <w:pPr>
              <w:widowControl w:val="0"/>
              <w:suppressAutoHyphens/>
              <w:snapToGrid w:val="0"/>
              <w:spacing w:after="0" w:line="200" w:lineRule="atLeast"/>
              <w:rPr>
                <w:rFonts w:eastAsia="Calibri" w:cs="Calibri"/>
                <w:szCs w:val="24"/>
                <w:lang w:eastAsia="hi-IN" w:bidi="hi-IN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lastRenderedPageBreak/>
              <w:t>0 баллов (неправильный ответ)</w:t>
            </w:r>
          </w:p>
        </w:tc>
      </w:tr>
      <w:tr w:rsidR="00151F55" w:rsidRPr="00151F55" w14:paraId="0071C8CD" w14:textId="77777777" w:rsidTr="00781B15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C2CA2F" w14:textId="77777777" w:rsidR="00151F55" w:rsidRPr="00151F55" w:rsidRDefault="00151F55" w:rsidP="00151F55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151F55">
              <w:rPr>
                <w:rFonts w:ascii="Times New Roman" w:hAnsi="Times New Roman"/>
                <w:sz w:val="28"/>
                <w:szCs w:val="28"/>
                <w:lang w:eastAsia="hi-IN" w:bidi="hi-IN"/>
              </w:rPr>
              <w:lastRenderedPageBreak/>
              <w:t>19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BEEE69" w14:textId="77777777" w:rsidR="00151F55" w:rsidRPr="00261CC6" w:rsidRDefault="00151F55" w:rsidP="00151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CCF295" w14:textId="77777777" w:rsidR="00151F55" w:rsidRPr="00261CC6" w:rsidRDefault="00151F55" w:rsidP="00151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4B83200F" w14:textId="77777777" w:rsidR="00151F55" w:rsidRPr="00261CC6" w:rsidRDefault="00151F55" w:rsidP="00151F55">
            <w:pPr>
              <w:widowControl w:val="0"/>
              <w:suppressAutoHyphens/>
              <w:snapToGrid w:val="0"/>
              <w:spacing w:after="0" w:line="200" w:lineRule="atLeast"/>
              <w:rPr>
                <w:rFonts w:eastAsia="Calibri" w:cs="Calibri"/>
                <w:szCs w:val="24"/>
                <w:lang w:eastAsia="hi-IN" w:bidi="hi-IN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51F55" w:rsidRPr="00151F55" w14:paraId="1B019805" w14:textId="77777777" w:rsidTr="00781B15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3122C9" w14:textId="77777777" w:rsidR="00151F55" w:rsidRPr="00151F55" w:rsidRDefault="00151F55" w:rsidP="00151F55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151F5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20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DA8F86" w14:textId="77777777" w:rsidR="00151F55" w:rsidRPr="00261CC6" w:rsidRDefault="00151F55" w:rsidP="00151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C0BBA4" w14:textId="77777777" w:rsidR="00151F55" w:rsidRPr="00261CC6" w:rsidRDefault="00151F55" w:rsidP="00151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2EEB7C05" w14:textId="77777777" w:rsidR="00151F55" w:rsidRPr="00261CC6" w:rsidRDefault="00151F55" w:rsidP="00151F55">
            <w:pPr>
              <w:widowControl w:val="0"/>
              <w:suppressAutoHyphens/>
              <w:snapToGrid w:val="0"/>
              <w:spacing w:after="0" w:line="200" w:lineRule="atLeast"/>
              <w:rPr>
                <w:rFonts w:eastAsia="Calibri" w:cs="Calibri"/>
                <w:szCs w:val="24"/>
                <w:lang w:eastAsia="hi-IN" w:bidi="hi-IN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51F55" w:rsidRPr="00151F55" w14:paraId="151C198B" w14:textId="77777777" w:rsidTr="00781B15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31C73E" w14:textId="77777777" w:rsidR="00151F55" w:rsidRPr="00151F55" w:rsidRDefault="00151F55" w:rsidP="00151F55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151F5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21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D7B2FB" w14:textId="77777777" w:rsidR="00151F55" w:rsidRPr="00261CC6" w:rsidRDefault="00151F55" w:rsidP="00151F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FA07B2" w14:textId="77777777" w:rsidR="00151F55" w:rsidRPr="00261CC6" w:rsidRDefault="00151F55" w:rsidP="00151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5B062090" w14:textId="77777777" w:rsidR="00151F55" w:rsidRPr="00261CC6" w:rsidRDefault="00151F55" w:rsidP="00151F55">
            <w:pPr>
              <w:widowControl w:val="0"/>
              <w:suppressAutoHyphens/>
              <w:snapToGrid w:val="0"/>
              <w:spacing w:after="0" w:line="200" w:lineRule="atLeast"/>
              <w:rPr>
                <w:rFonts w:eastAsia="Calibri" w:cs="Calibri"/>
                <w:szCs w:val="24"/>
                <w:lang w:eastAsia="hi-IN" w:bidi="hi-IN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51F55" w:rsidRPr="00151F55" w14:paraId="7B37EB9F" w14:textId="77777777" w:rsidTr="00781B15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0CAC2E" w14:textId="77777777" w:rsidR="00151F55" w:rsidRPr="00151F55" w:rsidRDefault="00151F55" w:rsidP="00151F55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151F5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22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3C9942" w14:textId="77777777" w:rsidR="00151F55" w:rsidRPr="00261CC6" w:rsidRDefault="00151F55" w:rsidP="00151F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D04D93" w14:textId="77777777" w:rsidR="00151F55" w:rsidRPr="00261CC6" w:rsidRDefault="00151F55" w:rsidP="00151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733CB6A6" w14:textId="77777777" w:rsidR="00151F55" w:rsidRPr="00261CC6" w:rsidRDefault="00151F55" w:rsidP="00151F55">
            <w:pPr>
              <w:widowControl w:val="0"/>
              <w:suppressAutoHyphens/>
              <w:snapToGrid w:val="0"/>
              <w:spacing w:after="0" w:line="200" w:lineRule="atLeast"/>
              <w:rPr>
                <w:rFonts w:eastAsia="Calibri" w:cs="Calibri"/>
                <w:szCs w:val="24"/>
                <w:lang w:eastAsia="hi-IN" w:bidi="hi-IN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51F55" w:rsidRPr="00151F55" w14:paraId="2B38764B" w14:textId="77777777" w:rsidTr="00781B15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573391" w14:textId="77777777" w:rsidR="00151F55" w:rsidRPr="00151F55" w:rsidRDefault="00151F55" w:rsidP="00151F55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151F5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23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6B1ACF" w14:textId="77777777" w:rsidR="00151F55" w:rsidRPr="00261CC6" w:rsidRDefault="00151F55" w:rsidP="00151F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F01DEF" w14:textId="77777777" w:rsidR="00151F55" w:rsidRPr="00261CC6" w:rsidRDefault="00151F55" w:rsidP="00151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52B95681" w14:textId="77777777" w:rsidR="00151F55" w:rsidRPr="00261CC6" w:rsidRDefault="00151F55" w:rsidP="00151F55">
            <w:pPr>
              <w:widowControl w:val="0"/>
              <w:suppressAutoHyphens/>
              <w:snapToGrid w:val="0"/>
              <w:spacing w:after="0" w:line="200" w:lineRule="atLeast"/>
              <w:rPr>
                <w:rFonts w:eastAsia="Calibri" w:cs="Calibri"/>
                <w:szCs w:val="24"/>
                <w:lang w:eastAsia="hi-IN" w:bidi="hi-IN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51F55" w:rsidRPr="00151F55" w14:paraId="308ED977" w14:textId="77777777" w:rsidTr="00781B15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1EF683" w14:textId="77777777" w:rsidR="00151F55" w:rsidRPr="00151F55" w:rsidRDefault="00151F55" w:rsidP="00151F55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151F5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24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B81511" w14:textId="77777777" w:rsidR="00151F55" w:rsidRPr="00261CC6" w:rsidRDefault="00151F55" w:rsidP="00151F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0D28E2" w14:textId="77777777" w:rsidR="00151F55" w:rsidRPr="00261CC6" w:rsidRDefault="00151F55" w:rsidP="00151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19E63BBF" w14:textId="77777777" w:rsidR="00151F55" w:rsidRPr="00261CC6" w:rsidRDefault="00151F55" w:rsidP="00151F55">
            <w:pPr>
              <w:widowControl w:val="0"/>
              <w:suppressAutoHyphens/>
              <w:snapToGrid w:val="0"/>
              <w:spacing w:after="0" w:line="200" w:lineRule="atLeast"/>
              <w:rPr>
                <w:rFonts w:eastAsia="Calibri" w:cs="Calibri"/>
                <w:szCs w:val="24"/>
                <w:lang w:eastAsia="hi-IN" w:bidi="hi-IN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51F55" w:rsidRPr="00151F55" w14:paraId="2F5A05AA" w14:textId="77777777" w:rsidTr="00781B15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398437" w14:textId="77777777" w:rsidR="00151F55" w:rsidRPr="00151F55" w:rsidRDefault="00151F55" w:rsidP="00151F55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151F5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25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795CCB" w14:textId="77777777" w:rsidR="00151F55" w:rsidRPr="00261CC6" w:rsidRDefault="00151F55" w:rsidP="00151F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E9805C" w14:textId="77777777" w:rsidR="00151F55" w:rsidRPr="00261CC6" w:rsidRDefault="00151F55" w:rsidP="00151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1EEE19A1" w14:textId="77777777" w:rsidR="00151F55" w:rsidRPr="00261CC6" w:rsidRDefault="00151F55" w:rsidP="00151F55">
            <w:pPr>
              <w:widowControl w:val="0"/>
              <w:suppressAutoHyphens/>
              <w:snapToGrid w:val="0"/>
              <w:spacing w:after="0" w:line="200" w:lineRule="atLeast"/>
              <w:rPr>
                <w:rFonts w:eastAsia="Calibri" w:cs="Calibri"/>
                <w:szCs w:val="24"/>
                <w:lang w:eastAsia="hi-IN" w:bidi="hi-IN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51F55" w:rsidRPr="00151F55" w14:paraId="5CB40FD8" w14:textId="77777777" w:rsidTr="00781B15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980BDF" w14:textId="77777777" w:rsidR="00151F55" w:rsidRPr="00151F55" w:rsidRDefault="00151F55" w:rsidP="00151F55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151F5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26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B0BE16" w14:textId="77777777" w:rsidR="00151F55" w:rsidRPr="00261CC6" w:rsidRDefault="00151F55" w:rsidP="00151F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7917AE" w14:textId="77777777" w:rsidR="00151F55" w:rsidRPr="00261CC6" w:rsidRDefault="00151F55" w:rsidP="00151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1A8E35D6" w14:textId="77777777" w:rsidR="00151F55" w:rsidRPr="00261CC6" w:rsidRDefault="00151F55" w:rsidP="00151F55">
            <w:pPr>
              <w:widowControl w:val="0"/>
              <w:suppressAutoHyphens/>
              <w:snapToGrid w:val="0"/>
              <w:spacing w:after="0" w:line="200" w:lineRule="atLeast"/>
              <w:rPr>
                <w:rFonts w:eastAsia="Calibri" w:cs="Calibri"/>
                <w:szCs w:val="24"/>
                <w:lang w:eastAsia="hi-IN" w:bidi="hi-IN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51F55" w:rsidRPr="00151F55" w14:paraId="633BDFA0" w14:textId="77777777" w:rsidTr="00781B15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D0C367" w14:textId="77777777" w:rsidR="00151F55" w:rsidRPr="00151F55" w:rsidRDefault="00151F55" w:rsidP="00151F55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151F5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27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84CCAF" w14:textId="77777777" w:rsidR="00151F55" w:rsidRPr="00261CC6" w:rsidRDefault="00151F55" w:rsidP="00151F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AD5147" w14:textId="77777777" w:rsidR="00151F55" w:rsidRPr="00261CC6" w:rsidRDefault="00151F55" w:rsidP="00151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73140CCC" w14:textId="77777777" w:rsidR="00151F55" w:rsidRPr="00261CC6" w:rsidRDefault="00151F55" w:rsidP="00151F55">
            <w:pPr>
              <w:widowControl w:val="0"/>
              <w:suppressAutoHyphens/>
              <w:snapToGrid w:val="0"/>
              <w:spacing w:after="0" w:line="200" w:lineRule="atLeast"/>
              <w:rPr>
                <w:rFonts w:eastAsia="Calibri" w:cs="Calibri"/>
                <w:szCs w:val="24"/>
                <w:lang w:eastAsia="hi-IN" w:bidi="hi-IN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51F55" w:rsidRPr="00151F55" w14:paraId="18A7DC96" w14:textId="77777777" w:rsidTr="00781B15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FEDE29" w14:textId="77777777" w:rsidR="00151F55" w:rsidRPr="00151F55" w:rsidRDefault="00151F55" w:rsidP="00151F55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151F5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28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506550" w14:textId="77777777" w:rsidR="00151F55" w:rsidRPr="00261CC6" w:rsidRDefault="00151F55" w:rsidP="00151F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4B79F8" w14:textId="77777777" w:rsidR="00151F55" w:rsidRPr="00261CC6" w:rsidRDefault="00151F55" w:rsidP="00151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2192D2A6" w14:textId="77777777" w:rsidR="00151F55" w:rsidRPr="00261CC6" w:rsidRDefault="00151F55" w:rsidP="00151F55">
            <w:pPr>
              <w:widowControl w:val="0"/>
              <w:suppressAutoHyphens/>
              <w:snapToGrid w:val="0"/>
              <w:spacing w:after="0" w:line="200" w:lineRule="atLeast"/>
              <w:rPr>
                <w:rFonts w:eastAsia="Calibri" w:cs="Calibri"/>
                <w:szCs w:val="24"/>
                <w:lang w:eastAsia="hi-IN" w:bidi="hi-IN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51F55" w:rsidRPr="00151F55" w14:paraId="63527E82" w14:textId="77777777" w:rsidTr="00781B15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C61565" w14:textId="77777777" w:rsidR="00151F55" w:rsidRPr="00151F55" w:rsidRDefault="00151F55" w:rsidP="00151F55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151F5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29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CBCD56" w14:textId="77777777" w:rsidR="00151F55" w:rsidRPr="00261CC6" w:rsidRDefault="00151F55" w:rsidP="00151F5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9140F2" w14:textId="77777777" w:rsidR="00151F55" w:rsidRPr="00261CC6" w:rsidRDefault="00151F55" w:rsidP="00151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6575628C" w14:textId="77777777" w:rsidR="00151F55" w:rsidRPr="00261CC6" w:rsidRDefault="00151F55" w:rsidP="00151F55">
            <w:pPr>
              <w:widowControl w:val="0"/>
              <w:suppressAutoHyphens/>
              <w:snapToGrid w:val="0"/>
              <w:spacing w:after="0" w:line="200" w:lineRule="atLeast"/>
              <w:rPr>
                <w:rFonts w:eastAsia="Calibri" w:cs="Calibri"/>
                <w:szCs w:val="24"/>
                <w:lang w:eastAsia="hi-IN" w:bidi="hi-IN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51F55" w:rsidRPr="00151F55" w14:paraId="71EAA850" w14:textId="77777777" w:rsidTr="00781B15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CC1F69" w14:textId="77777777" w:rsidR="00151F55" w:rsidRPr="00151F55" w:rsidRDefault="00151F55" w:rsidP="00151F55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151F5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30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B457E2" w14:textId="77777777" w:rsidR="00151F55" w:rsidRPr="00261CC6" w:rsidRDefault="00151F55" w:rsidP="00151F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9C36B1" w14:textId="77777777" w:rsidR="00151F55" w:rsidRPr="00261CC6" w:rsidRDefault="00151F55" w:rsidP="00151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36EB09FB" w14:textId="77777777" w:rsidR="00151F55" w:rsidRPr="00261CC6" w:rsidRDefault="00151F55" w:rsidP="00151F55">
            <w:pPr>
              <w:widowControl w:val="0"/>
              <w:suppressAutoHyphens/>
              <w:snapToGrid w:val="0"/>
              <w:spacing w:after="0" w:line="200" w:lineRule="atLeast"/>
              <w:rPr>
                <w:rFonts w:eastAsia="Calibri" w:cs="Calibri"/>
                <w:szCs w:val="24"/>
                <w:lang w:eastAsia="hi-IN" w:bidi="hi-IN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51F55" w:rsidRPr="00151F55" w14:paraId="0FF1B395" w14:textId="77777777" w:rsidTr="00781B15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4805DD" w14:textId="77777777" w:rsidR="00151F55" w:rsidRPr="00151F55" w:rsidRDefault="00151F55" w:rsidP="00151F55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151F5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31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361243" w14:textId="77777777" w:rsidR="00151F55" w:rsidRPr="00261CC6" w:rsidRDefault="00151F55" w:rsidP="00151F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676171" w14:textId="77777777" w:rsidR="00151F55" w:rsidRPr="00261CC6" w:rsidRDefault="00151F55" w:rsidP="00151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2A12025F" w14:textId="77777777" w:rsidR="00151F55" w:rsidRPr="00261CC6" w:rsidRDefault="00151F55" w:rsidP="00151F55">
            <w:pPr>
              <w:widowControl w:val="0"/>
              <w:suppressAutoHyphens/>
              <w:snapToGrid w:val="0"/>
              <w:spacing w:after="0" w:line="200" w:lineRule="atLeast"/>
              <w:rPr>
                <w:rFonts w:eastAsia="Calibri" w:cs="Calibri"/>
                <w:szCs w:val="24"/>
                <w:lang w:eastAsia="hi-IN" w:bidi="hi-IN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51F55" w:rsidRPr="00151F55" w14:paraId="0B5B45BA" w14:textId="77777777" w:rsidTr="00781B15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831007" w14:textId="77777777" w:rsidR="00151F55" w:rsidRPr="00151F55" w:rsidRDefault="00151F55" w:rsidP="00151F55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151F5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32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624F80" w14:textId="77777777" w:rsidR="00151F55" w:rsidRPr="00261CC6" w:rsidRDefault="00151F55" w:rsidP="00151F5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90907B" w14:textId="77777777" w:rsidR="00151F55" w:rsidRPr="00261CC6" w:rsidRDefault="00151F55" w:rsidP="00151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13039441" w14:textId="77777777" w:rsidR="00151F55" w:rsidRPr="00261CC6" w:rsidRDefault="00151F55" w:rsidP="00151F55">
            <w:pPr>
              <w:widowControl w:val="0"/>
              <w:suppressAutoHyphens/>
              <w:snapToGrid w:val="0"/>
              <w:spacing w:after="0" w:line="200" w:lineRule="atLeast"/>
              <w:rPr>
                <w:rFonts w:eastAsia="Calibri" w:cs="Calibri"/>
                <w:szCs w:val="24"/>
                <w:lang w:eastAsia="hi-IN" w:bidi="hi-IN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51F55" w:rsidRPr="00151F55" w14:paraId="07CFA0CA" w14:textId="77777777" w:rsidTr="00781B15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8EA851" w14:textId="77777777" w:rsidR="00151F55" w:rsidRPr="00151F55" w:rsidRDefault="00151F55" w:rsidP="00151F55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151F5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33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91CA11" w14:textId="77777777" w:rsidR="00151F55" w:rsidRPr="00261CC6" w:rsidRDefault="00151F55" w:rsidP="00151F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01AB65" w14:textId="77777777" w:rsidR="00151F55" w:rsidRPr="00261CC6" w:rsidRDefault="00151F55" w:rsidP="00151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11190488" w14:textId="77777777" w:rsidR="00151F55" w:rsidRPr="00261CC6" w:rsidRDefault="00151F55" w:rsidP="00151F55">
            <w:pPr>
              <w:widowControl w:val="0"/>
              <w:suppressAutoHyphens/>
              <w:snapToGrid w:val="0"/>
              <w:spacing w:after="0" w:line="200" w:lineRule="atLeast"/>
              <w:rPr>
                <w:rFonts w:eastAsia="Calibri" w:cs="Calibri"/>
                <w:szCs w:val="24"/>
                <w:lang w:eastAsia="hi-IN" w:bidi="hi-IN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51F55" w:rsidRPr="00151F55" w14:paraId="22947797" w14:textId="77777777" w:rsidTr="00781B15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580E85" w14:textId="77777777" w:rsidR="00151F55" w:rsidRPr="00151F55" w:rsidRDefault="00151F55" w:rsidP="00151F55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151F5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34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68B3" w14:textId="77777777" w:rsidR="00151F55" w:rsidRPr="00261CC6" w:rsidRDefault="00151F55" w:rsidP="00151F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825BEB" w14:textId="77777777" w:rsidR="00151F55" w:rsidRPr="00261CC6" w:rsidRDefault="00151F55" w:rsidP="00151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240D0563" w14:textId="77777777" w:rsidR="00151F55" w:rsidRPr="00261CC6" w:rsidRDefault="00151F55" w:rsidP="00151F55">
            <w:pPr>
              <w:widowControl w:val="0"/>
              <w:suppressAutoHyphens/>
              <w:snapToGrid w:val="0"/>
              <w:spacing w:after="0" w:line="200" w:lineRule="atLeast"/>
              <w:rPr>
                <w:rFonts w:eastAsia="Calibri" w:cs="Calibri"/>
                <w:szCs w:val="24"/>
                <w:lang w:eastAsia="hi-IN" w:bidi="hi-IN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51F55" w:rsidRPr="00151F55" w14:paraId="457CFC86" w14:textId="77777777" w:rsidTr="00781B15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BCABEB" w14:textId="77777777" w:rsidR="00151F55" w:rsidRPr="00151F55" w:rsidRDefault="00151F55" w:rsidP="00151F55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151F5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35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0CA4E6" w14:textId="77777777" w:rsidR="00151F55" w:rsidRPr="00261CC6" w:rsidRDefault="00151F55" w:rsidP="00151F5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1EF5A6" w14:textId="77777777" w:rsidR="00151F55" w:rsidRPr="00261CC6" w:rsidRDefault="00151F55" w:rsidP="00151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79C2E94C" w14:textId="77777777" w:rsidR="00151F55" w:rsidRPr="00261CC6" w:rsidRDefault="00151F55" w:rsidP="00151F55">
            <w:pPr>
              <w:widowControl w:val="0"/>
              <w:suppressAutoHyphens/>
              <w:snapToGrid w:val="0"/>
              <w:spacing w:after="0" w:line="200" w:lineRule="atLeast"/>
              <w:rPr>
                <w:rFonts w:eastAsia="Calibri" w:cs="Calibri"/>
                <w:szCs w:val="24"/>
                <w:lang w:eastAsia="hi-IN" w:bidi="hi-IN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51F55" w:rsidRPr="00151F55" w14:paraId="4F5D0E35" w14:textId="77777777" w:rsidTr="00781B15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F07A84" w14:textId="77777777" w:rsidR="00151F55" w:rsidRPr="00151F55" w:rsidRDefault="00151F55" w:rsidP="00151F55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151F5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36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53F04D" w14:textId="77777777" w:rsidR="00151F55" w:rsidRPr="00261CC6" w:rsidRDefault="00151F55" w:rsidP="00151F5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368832" w14:textId="77777777" w:rsidR="00151F55" w:rsidRPr="00261CC6" w:rsidRDefault="00151F55" w:rsidP="00151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7713D847" w14:textId="77777777" w:rsidR="00151F55" w:rsidRPr="00261CC6" w:rsidRDefault="00151F55" w:rsidP="00151F55">
            <w:pPr>
              <w:widowControl w:val="0"/>
              <w:suppressAutoHyphens/>
              <w:snapToGrid w:val="0"/>
              <w:spacing w:after="0" w:line="200" w:lineRule="atLeast"/>
              <w:rPr>
                <w:rFonts w:eastAsia="Calibri" w:cs="Calibri"/>
                <w:szCs w:val="24"/>
                <w:lang w:eastAsia="hi-IN" w:bidi="hi-IN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51F55" w:rsidRPr="00151F55" w14:paraId="11E78487" w14:textId="77777777" w:rsidTr="00781B15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F6EF2E" w14:textId="77777777" w:rsidR="00151F55" w:rsidRPr="00151F55" w:rsidRDefault="00151F55" w:rsidP="00151F55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151F5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37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77C42A" w14:textId="77777777" w:rsidR="00151F55" w:rsidRPr="00261CC6" w:rsidRDefault="00151F55" w:rsidP="00151F5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AD4745" w14:textId="77777777" w:rsidR="00151F55" w:rsidRPr="00261CC6" w:rsidRDefault="00151F55" w:rsidP="00151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7A93C488" w14:textId="77777777" w:rsidR="00151F55" w:rsidRPr="00261CC6" w:rsidRDefault="00151F55" w:rsidP="00151F55">
            <w:pPr>
              <w:widowControl w:val="0"/>
              <w:suppressAutoHyphens/>
              <w:snapToGrid w:val="0"/>
              <w:spacing w:after="0" w:line="200" w:lineRule="atLeast"/>
              <w:rPr>
                <w:rFonts w:eastAsia="Calibri" w:cs="Calibri"/>
                <w:szCs w:val="24"/>
                <w:lang w:eastAsia="hi-IN" w:bidi="hi-IN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51F55" w:rsidRPr="00151F55" w14:paraId="4F8F2493" w14:textId="77777777" w:rsidTr="00781B15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D3F0E7" w14:textId="77777777" w:rsidR="00151F55" w:rsidRPr="00151F55" w:rsidRDefault="00151F55" w:rsidP="00151F55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151F5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38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80375" w14:textId="77777777" w:rsidR="00151F55" w:rsidRPr="00261CC6" w:rsidRDefault="00151F55" w:rsidP="00151F5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2976DF" w14:textId="77777777" w:rsidR="00151F55" w:rsidRPr="00261CC6" w:rsidRDefault="00151F55" w:rsidP="00151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36C21AE9" w14:textId="77777777" w:rsidR="00151F55" w:rsidRPr="00261CC6" w:rsidRDefault="00151F55" w:rsidP="00151F55">
            <w:pPr>
              <w:widowControl w:val="0"/>
              <w:suppressAutoHyphens/>
              <w:snapToGrid w:val="0"/>
              <w:spacing w:after="0" w:line="200" w:lineRule="atLeast"/>
              <w:rPr>
                <w:rFonts w:eastAsia="Calibri" w:cs="Calibri"/>
                <w:szCs w:val="24"/>
                <w:lang w:eastAsia="hi-IN" w:bidi="hi-IN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51F55" w:rsidRPr="00151F55" w14:paraId="0320B572" w14:textId="77777777" w:rsidTr="00781B15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7B03A1" w14:textId="77777777" w:rsidR="00151F55" w:rsidRPr="00151F55" w:rsidRDefault="00151F55" w:rsidP="00151F55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151F5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39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7F4B8F" w14:textId="77777777" w:rsidR="00151F55" w:rsidRPr="00261CC6" w:rsidRDefault="00151F55" w:rsidP="00151F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829CBE" w14:textId="77777777" w:rsidR="00151F55" w:rsidRPr="00261CC6" w:rsidRDefault="00151F55" w:rsidP="00151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1DC3FF2A" w14:textId="77777777" w:rsidR="00151F55" w:rsidRPr="00261CC6" w:rsidRDefault="00151F55" w:rsidP="00151F55">
            <w:pPr>
              <w:widowControl w:val="0"/>
              <w:suppressAutoHyphens/>
              <w:snapToGrid w:val="0"/>
              <w:spacing w:after="0" w:line="200" w:lineRule="atLeast"/>
              <w:rPr>
                <w:rFonts w:eastAsia="Calibri" w:cs="Calibri"/>
                <w:szCs w:val="24"/>
                <w:lang w:eastAsia="hi-IN" w:bidi="hi-IN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51F55" w:rsidRPr="00151F55" w14:paraId="3AED2A7A" w14:textId="77777777" w:rsidTr="00781B15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D78F5" w14:textId="77777777" w:rsidR="00151F55" w:rsidRPr="00151F55" w:rsidRDefault="00151F55" w:rsidP="00151F55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151F55">
              <w:rPr>
                <w:rFonts w:ascii="Times New Roman" w:hAnsi="Times New Roman"/>
                <w:sz w:val="28"/>
                <w:szCs w:val="28"/>
                <w:lang w:eastAsia="hi-IN" w:bidi="hi-IN"/>
              </w:rPr>
              <w:lastRenderedPageBreak/>
              <w:t>40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85C09A" w14:textId="77777777" w:rsidR="00151F55" w:rsidRPr="00261CC6" w:rsidRDefault="00151F55" w:rsidP="00151F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3AB786" w14:textId="77777777" w:rsidR="00151F55" w:rsidRPr="00261CC6" w:rsidRDefault="00151F55" w:rsidP="00151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029F78E2" w14:textId="77777777" w:rsidR="00151F55" w:rsidRPr="00261CC6" w:rsidRDefault="00151F55" w:rsidP="00151F55">
            <w:pPr>
              <w:widowControl w:val="0"/>
              <w:suppressAutoHyphens/>
              <w:snapToGrid w:val="0"/>
              <w:spacing w:after="0" w:line="200" w:lineRule="atLeast"/>
              <w:rPr>
                <w:rFonts w:eastAsia="Calibri" w:cs="Calibri"/>
                <w:szCs w:val="24"/>
                <w:lang w:eastAsia="hi-IN" w:bidi="hi-IN"/>
              </w:rPr>
            </w:pPr>
            <w:r w:rsidRPr="00261CC6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</w:tbl>
    <w:p w14:paraId="189057E4" w14:textId="77777777" w:rsidR="002E4538" w:rsidRDefault="002E4538" w:rsidP="00A358FF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888A86" w14:textId="77777777" w:rsidR="00A358FF" w:rsidRPr="00A358FF" w:rsidRDefault="00A358FF" w:rsidP="00A358FF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FF">
        <w:rPr>
          <w:rFonts w:ascii="Times New Roman" w:eastAsia="Times New Roman" w:hAnsi="Times New Roman" w:cs="Times New Roman"/>
          <w:sz w:val="28"/>
          <w:szCs w:val="28"/>
        </w:rPr>
        <w:t xml:space="preserve">Тестовый вариант соискателя содержит </w:t>
      </w:r>
      <w:r w:rsidR="00261CC6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A358F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A358FF">
        <w:rPr>
          <w:rFonts w:ascii="Times New Roman" w:eastAsia="Times New Roman" w:hAnsi="Times New Roman" w:cs="Times New Roman"/>
          <w:sz w:val="28"/>
          <w:szCs w:val="28"/>
        </w:rPr>
        <w:t xml:space="preserve"> заданий. Баллы, полученные за выполненное задание, суммируются. Максимальное количество баллов – </w:t>
      </w:r>
      <w:r w:rsidR="00261CC6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A358F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A358F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5372089" w14:textId="77777777" w:rsidR="00A358FF" w:rsidRPr="00A358FF" w:rsidRDefault="00A358FF" w:rsidP="00A358FF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FF">
        <w:rPr>
          <w:rFonts w:ascii="Times New Roman" w:eastAsia="Times New Roman" w:hAnsi="Times New Roman" w:cs="Times New Roman"/>
          <w:sz w:val="28"/>
          <w:szCs w:val="28"/>
        </w:rPr>
        <w:t xml:space="preserve">Решение о допуске к практическому этапу экзамена принимается при условии достижения соискателем набранной суммы баллов от </w:t>
      </w:r>
      <w:r w:rsidR="00261CC6">
        <w:rPr>
          <w:rFonts w:ascii="Times New Roman" w:eastAsia="Times New Roman" w:hAnsi="Times New Roman" w:cs="Times New Roman"/>
          <w:b/>
          <w:sz w:val="28"/>
          <w:szCs w:val="28"/>
        </w:rPr>
        <w:t>48</w:t>
      </w:r>
      <w:r w:rsidRPr="00A358FF">
        <w:rPr>
          <w:rFonts w:ascii="Times New Roman" w:eastAsia="Times New Roman" w:hAnsi="Times New Roman" w:cs="Times New Roman"/>
          <w:sz w:val="28"/>
          <w:szCs w:val="28"/>
        </w:rPr>
        <w:t xml:space="preserve"> и более.</w:t>
      </w:r>
    </w:p>
    <w:p w14:paraId="1EE7FC5E" w14:textId="77777777" w:rsidR="00A358FF" w:rsidRPr="00A358FF" w:rsidRDefault="00A358FF" w:rsidP="00A358F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58FF">
        <w:rPr>
          <w:rFonts w:ascii="Times New Roman" w:eastAsia="Times New Roman" w:hAnsi="Times New Roman" w:cs="Times New Roman"/>
          <w:sz w:val="28"/>
          <w:szCs w:val="28"/>
        </w:rPr>
        <w:t xml:space="preserve">Время выполнения заданий для теоретического этапа экзамена: </w:t>
      </w:r>
      <w:r w:rsidR="00261CC6">
        <w:rPr>
          <w:rFonts w:ascii="Times New Roman" w:eastAsia="Times New Roman" w:hAnsi="Times New Roman" w:cs="Times New Roman"/>
          <w:b/>
          <w:sz w:val="28"/>
          <w:szCs w:val="28"/>
        </w:rPr>
        <w:t>70</w:t>
      </w:r>
      <w:r w:rsidRPr="00A358FF">
        <w:rPr>
          <w:rFonts w:ascii="Times New Roman" w:eastAsia="Times New Roman" w:hAnsi="Times New Roman" w:cs="Times New Roman"/>
          <w:b/>
          <w:sz w:val="28"/>
          <w:szCs w:val="28"/>
        </w:rPr>
        <w:t xml:space="preserve"> минут.</w:t>
      </w:r>
    </w:p>
    <w:p w14:paraId="44C95866" w14:textId="77777777" w:rsidR="00A358FF" w:rsidRDefault="00A358FF">
      <w:pPr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b/>
          <w:sz w:val="28"/>
        </w:rPr>
        <w:br w:type="page"/>
      </w:r>
    </w:p>
    <w:p w14:paraId="7B510802" w14:textId="77777777" w:rsidR="00582D59" w:rsidRPr="00582D59" w:rsidRDefault="00582D59" w:rsidP="00582D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2D5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12. Задания для практического этапа профессионального экзамена:</w:t>
      </w:r>
    </w:p>
    <w:p w14:paraId="6EAD3573" w14:textId="77777777" w:rsidR="00582D59" w:rsidRPr="00582D59" w:rsidRDefault="00582D59" w:rsidP="00582D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59">
        <w:rPr>
          <w:rFonts w:ascii="Times New Roman" w:eastAsia="Times New Roman" w:hAnsi="Times New Roman" w:cs="Times New Roman"/>
          <w:sz w:val="28"/>
          <w:szCs w:val="28"/>
        </w:rPr>
        <w:t>12.1 Задание на выполнение трудовых функций, трудовых действий в реальных или модельных условиях (Задание №1):</w:t>
      </w:r>
    </w:p>
    <w:p w14:paraId="05E87F62" w14:textId="77777777" w:rsidR="00582D59" w:rsidRDefault="00880586" w:rsidP="00880586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lang w:eastAsia="en-US"/>
        </w:rPr>
        <w:t>Трудовая</w:t>
      </w:r>
      <w:r w:rsidR="00582D59" w:rsidRPr="00582D59">
        <w:rPr>
          <w:rFonts w:ascii="Times New Roman" w:eastAsia="Calibri" w:hAnsi="Times New Roman" w:cs="Times New Roman"/>
          <w:b/>
          <w:sz w:val="28"/>
          <w:lang w:eastAsia="en-US"/>
        </w:rPr>
        <w:t xml:space="preserve"> </w:t>
      </w:r>
      <w:r w:rsidR="00582D59" w:rsidRPr="00582D5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функции: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582D59" w:rsidRPr="00582D59">
        <w:rPr>
          <w:rFonts w:ascii="Times New Roman" w:eastAsia="Times New Roman" w:hAnsi="Times New Roman" w:cs="Times New Roman"/>
          <w:sz w:val="28"/>
          <w:szCs w:val="28"/>
        </w:rPr>
        <w:t>Кладка сложных стен и каменных конструкций с утеплением и одновременной облицовкой</w:t>
      </w:r>
      <w:r>
        <w:rPr>
          <w:rFonts w:ascii="Times New Roman" w:hAnsi="Times New Roman"/>
          <w:sz w:val="28"/>
          <w:szCs w:val="28"/>
        </w:rPr>
        <w:t>.</w:t>
      </w:r>
    </w:p>
    <w:p w14:paraId="436B76CB" w14:textId="77777777" w:rsidR="00880586" w:rsidRPr="00880586" w:rsidRDefault="00880586" w:rsidP="00880586">
      <w:pPr>
        <w:spacing w:before="120" w:after="12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80586">
        <w:rPr>
          <w:rFonts w:ascii="Times New Roman" w:eastAsia="Calibri" w:hAnsi="Times New Roman" w:cs="Times New Roman"/>
          <w:b/>
          <w:sz w:val="28"/>
          <w:lang w:eastAsia="en-US"/>
        </w:rPr>
        <w:t xml:space="preserve">Трудовое действие: </w:t>
      </w:r>
      <w:r w:rsidRPr="00880586">
        <w:rPr>
          <w:rFonts w:ascii="Times New Roman" w:eastAsia="Calibri" w:hAnsi="Times New Roman" w:cs="Times New Roman"/>
          <w:sz w:val="28"/>
          <w:lang w:eastAsia="en-US"/>
        </w:rPr>
        <w:t>Кладка колонн прямоугольного сечения.</w:t>
      </w:r>
    </w:p>
    <w:p w14:paraId="0CB91953" w14:textId="77777777" w:rsidR="00582D59" w:rsidRPr="00880586" w:rsidRDefault="00880586" w:rsidP="00880586">
      <w:pPr>
        <w:spacing w:before="120" w:after="120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lang w:eastAsia="en-US"/>
        </w:rPr>
        <w:t>Трудовая</w:t>
      </w:r>
      <w:r w:rsidRPr="00582D59">
        <w:rPr>
          <w:rFonts w:ascii="Times New Roman" w:eastAsia="Calibri" w:hAnsi="Times New Roman" w:cs="Times New Roman"/>
          <w:b/>
          <w:sz w:val="28"/>
          <w:lang w:eastAsia="en-US"/>
        </w:rPr>
        <w:t xml:space="preserve"> </w:t>
      </w:r>
      <w:r w:rsidRPr="00880586">
        <w:rPr>
          <w:rFonts w:ascii="Times New Roman" w:eastAsia="Calibri" w:hAnsi="Times New Roman" w:cs="Times New Roman"/>
          <w:b/>
          <w:sz w:val="28"/>
          <w:lang w:eastAsia="en-US"/>
        </w:rPr>
        <w:t xml:space="preserve">функции: </w:t>
      </w:r>
      <w:r w:rsidR="00582D59" w:rsidRPr="00880586">
        <w:rPr>
          <w:rFonts w:ascii="Times New Roman" w:eastAsia="Calibri" w:hAnsi="Times New Roman" w:cs="Times New Roman"/>
          <w:sz w:val="28"/>
          <w:lang w:eastAsia="en-US"/>
        </w:rPr>
        <w:t>Кладка и реставрационный ремонт особо сложных каменных конструкций</w:t>
      </w:r>
      <w:r w:rsidRPr="00880586">
        <w:rPr>
          <w:rFonts w:ascii="Times New Roman" w:eastAsia="Calibri" w:hAnsi="Times New Roman" w:cs="Times New Roman"/>
          <w:sz w:val="28"/>
          <w:lang w:eastAsia="en-US"/>
        </w:rPr>
        <w:t>.</w:t>
      </w:r>
    </w:p>
    <w:p w14:paraId="340D34E2" w14:textId="77777777" w:rsidR="00582D59" w:rsidRPr="00880586" w:rsidRDefault="00880586" w:rsidP="00880586">
      <w:pPr>
        <w:spacing w:before="120" w:after="12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80586">
        <w:rPr>
          <w:rFonts w:ascii="Times New Roman" w:eastAsia="Calibri" w:hAnsi="Times New Roman" w:cs="Times New Roman"/>
          <w:b/>
          <w:sz w:val="28"/>
          <w:lang w:eastAsia="en-US"/>
        </w:rPr>
        <w:t>Трудовое действие</w:t>
      </w:r>
      <w:r w:rsidR="00582D59" w:rsidRPr="00880586">
        <w:rPr>
          <w:rFonts w:ascii="Times New Roman" w:eastAsia="Calibri" w:hAnsi="Times New Roman" w:cs="Times New Roman"/>
          <w:b/>
          <w:sz w:val="28"/>
          <w:lang w:eastAsia="en-US"/>
        </w:rPr>
        <w:t>:</w:t>
      </w:r>
      <w:r w:rsidRPr="00880586">
        <w:rPr>
          <w:rFonts w:ascii="Times New Roman" w:eastAsia="Calibri" w:hAnsi="Times New Roman" w:cs="Times New Roman"/>
          <w:b/>
          <w:sz w:val="28"/>
          <w:lang w:eastAsia="en-US"/>
        </w:rPr>
        <w:t xml:space="preserve"> </w:t>
      </w:r>
      <w:r w:rsidR="00582D59" w:rsidRPr="00880586">
        <w:rPr>
          <w:rFonts w:ascii="Times New Roman" w:eastAsia="Calibri" w:hAnsi="Times New Roman" w:cs="Times New Roman"/>
          <w:sz w:val="28"/>
          <w:lang w:eastAsia="en-US"/>
        </w:rPr>
        <w:t>Кладка сводов, арок и куполов</w:t>
      </w:r>
      <w:r w:rsidRPr="00880586">
        <w:rPr>
          <w:rFonts w:ascii="Times New Roman" w:eastAsia="Calibri" w:hAnsi="Times New Roman" w:cs="Times New Roman"/>
          <w:sz w:val="28"/>
          <w:lang w:eastAsia="en-US"/>
        </w:rPr>
        <w:t>.</w:t>
      </w:r>
    </w:p>
    <w:p w14:paraId="79B290A0" w14:textId="77777777" w:rsidR="00582D59" w:rsidRDefault="00582D59" w:rsidP="00D314AA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14:paraId="526331C0" w14:textId="77777777" w:rsidR="00582D59" w:rsidRPr="00582D59" w:rsidRDefault="00582D59" w:rsidP="007A7880">
      <w:pPr>
        <w:widowControl w:val="0"/>
        <w:suppressAutoHyphens/>
        <w:spacing w:after="80" w:line="100" w:lineRule="atLeast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582D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№1: </w:t>
      </w:r>
      <w:r w:rsidRPr="00582D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Выполнить кирпичную кладку </w:t>
      </w:r>
      <w:r>
        <w:rPr>
          <w:rFonts w:ascii="Times New Roman" w:hAnsi="Times New Roman"/>
          <w:sz w:val="28"/>
        </w:rPr>
        <w:t xml:space="preserve">арки </w:t>
      </w:r>
      <w:r w:rsidRPr="00C962DE">
        <w:rPr>
          <w:rFonts w:ascii="Times New Roman" w:hAnsi="Times New Roman"/>
          <w:sz w:val="28"/>
        </w:rPr>
        <w:t>со столбами</w:t>
      </w:r>
      <w:r w:rsidRPr="00582D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прилагаемому чертежу (Рис.1).</w:t>
      </w:r>
    </w:p>
    <w:p w14:paraId="427874AE" w14:textId="77777777" w:rsidR="00D314AA" w:rsidRPr="007A7880" w:rsidRDefault="00D314AA" w:rsidP="007A7880">
      <w:pPr>
        <w:widowControl w:val="0"/>
        <w:suppressAutoHyphens/>
        <w:spacing w:after="8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880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 ряды выполняются в 1 кирпич</w:t>
      </w:r>
      <w:r w:rsidR="00880586" w:rsidRPr="007A78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7A7880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Расшивка швов на столба</w:t>
      </w:r>
      <w:r w:rsidR="00C916F8" w:rsidRPr="007A78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 </w:t>
      </w:r>
      <w:r w:rsidR="00880586" w:rsidRPr="007A78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вогнутая, глубиной 5 мм. </w:t>
      </w:r>
      <w:r w:rsidRPr="007A7880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Расшивка швов на имитации арочного проема</w:t>
      </w:r>
      <w:r w:rsidR="00880586" w:rsidRPr="007A78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в подрезку. </w:t>
      </w:r>
      <w:r w:rsidRPr="007A7880">
        <w:rPr>
          <w:rFonts w:ascii="Times New Roman" w:eastAsia="Times New Roman" w:hAnsi="Times New Roman" w:cs="Times New Roman"/>
          <w:sz w:val="28"/>
          <w:szCs w:val="28"/>
          <w:lang w:eastAsia="ar-SA"/>
        </w:rPr>
        <w:t>Кирпич полнотелый стандартный 250 х120 х 65.</w:t>
      </w:r>
    </w:p>
    <w:p w14:paraId="22212090" w14:textId="77777777" w:rsidR="00D63155" w:rsidRDefault="00D63155" w:rsidP="00D63155">
      <w:pPr>
        <w:spacing w:after="0" w:line="200" w:lineRule="atLeast"/>
        <w:jc w:val="both"/>
        <w:rPr>
          <w:rFonts w:ascii="Times New Roman" w:hAnsi="Times New Roman"/>
          <w:sz w:val="28"/>
        </w:rPr>
      </w:pPr>
    </w:p>
    <w:p w14:paraId="6BEAF69F" w14:textId="77777777" w:rsidR="00D63155" w:rsidRPr="00D63155" w:rsidRDefault="00D63155" w:rsidP="00D63155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D63155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Условия выполнения задания</w:t>
      </w:r>
      <w:r w:rsidRPr="00D63155">
        <w:rPr>
          <w:rFonts w:ascii="Times New Roman" w:eastAsia="Times New Roman" w:hAnsi="Times New Roman" w:cs="Times New Roman"/>
          <w:sz w:val="28"/>
          <w:szCs w:val="24"/>
          <w:u w:val="single"/>
        </w:rPr>
        <w:t>:</w:t>
      </w:r>
    </w:p>
    <w:p w14:paraId="30042873" w14:textId="77777777" w:rsidR="00D63155" w:rsidRPr="00D63155" w:rsidRDefault="00D63155" w:rsidP="00D63155">
      <w:pPr>
        <w:widowControl w:val="0"/>
        <w:suppressAutoHyphens/>
        <w:spacing w:after="8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63155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 выполнения задания - учебная мастерская, площадка с минимальными размерами 2,5 х4 м с жёстким основанием – асфальт или бетон, реальный объекта строительства</w:t>
      </w:r>
      <w:r w:rsidRPr="00D6315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14:paraId="2A9092D4" w14:textId="77777777" w:rsidR="00D63155" w:rsidRPr="00D63155" w:rsidRDefault="00D63155" w:rsidP="00D63155">
      <w:pPr>
        <w:widowControl w:val="0"/>
        <w:suppressAutoHyphens/>
        <w:spacing w:after="8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155">
        <w:rPr>
          <w:rFonts w:ascii="Times New Roman" w:eastAsia="Times New Roman" w:hAnsi="Times New Roman" w:cs="Times New Roman"/>
          <w:sz w:val="28"/>
          <w:szCs w:val="28"/>
        </w:rPr>
        <w:t xml:space="preserve">Соискатель получает задание на бумажном носителе и выполняет его самостоятельно. </w:t>
      </w:r>
      <w:r w:rsidRPr="00D63155">
        <w:rPr>
          <w:rFonts w:ascii="Times New Roman" w:eastAsia="MS Mincho" w:hAnsi="Times New Roman" w:cs="Times New Roman"/>
          <w:sz w:val="28"/>
          <w:szCs w:val="28"/>
          <w:lang w:eastAsia="ja-JP"/>
        </w:rPr>
        <w:t>Соискателю предоставляется место под инструмент, а также вода для приготовления растворной смеси.</w:t>
      </w:r>
    </w:p>
    <w:p w14:paraId="075D9AB2" w14:textId="77777777" w:rsidR="00D63155" w:rsidRPr="00D63155" w:rsidRDefault="00D63155" w:rsidP="00D63155">
      <w:pPr>
        <w:spacing w:after="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31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Максимальное время выполнения задания: </w:t>
      </w:r>
      <w:r w:rsidRPr="00D631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 часа</w:t>
      </w:r>
      <w:r w:rsidRPr="00D631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 учетом технологических перерывов).</w:t>
      </w:r>
    </w:p>
    <w:p w14:paraId="2D0463AD" w14:textId="77777777" w:rsidR="00D63155" w:rsidRDefault="00D63155" w:rsidP="00D63155">
      <w:pPr>
        <w:spacing w:after="0" w:line="200" w:lineRule="atLeast"/>
        <w:jc w:val="both"/>
        <w:rPr>
          <w:rFonts w:ascii="Times New Roman" w:hAnsi="Times New Roman"/>
          <w:sz w:val="28"/>
        </w:rPr>
      </w:pPr>
    </w:p>
    <w:p w14:paraId="1C70A27D" w14:textId="77777777" w:rsidR="007A7880" w:rsidRPr="00D63155" w:rsidRDefault="007A7880" w:rsidP="007A788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 w:rsidRPr="00D63155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Допускается использование:</w:t>
      </w:r>
    </w:p>
    <w:p w14:paraId="2816698E" w14:textId="77777777" w:rsidR="007A7880" w:rsidRDefault="007A7880" w:rsidP="00835557">
      <w:pPr>
        <w:pStyle w:val="a5"/>
        <w:widowControl w:val="0"/>
        <w:numPr>
          <w:ilvl w:val="0"/>
          <w:numId w:val="16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880">
        <w:rPr>
          <w:rFonts w:ascii="Times New Roman" w:eastAsia="Times New Roman" w:hAnsi="Times New Roman" w:cs="Times New Roman"/>
          <w:sz w:val="28"/>
          <w:szCs w:val="28"/>
        </w:rPr>
        <w:t>Оборудования, инструментов и средств индивидуальной защиты в соответствии с п.7.2;</w:t>
      </w:r>
    </w:p>
    <w:p w14:paraId="7EDC45BF" w14:textId="77777777" w:rsidR="007A7880" w:rsidRPr="007A7880" w:rsidRDefault="007A7880" w:rsidP="00835557">
      <w:pPr>
        <w:pStyle w:val="a5"/>
        <w:widowControl w:val="0"/>
        <w:numPr>
          <w:ilvl w:val="0"/>
          <w:numId w:val="16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880">
        <w:rPr>
          <w:rFonts w:ascii="Times New Roman" w:eastAsia="Calibri" w:hAnsi="Times New Roman" w:cs="Times New Roman"/>
          <w:sz w:val="28"/>
          <w:szCs w:val="28"/>
        </w:rPr>
        <w:t>Материалов:</w:t>
      </w:r>
    </w:p>
    <w:p w14:paraId="636CB66E" w14:textId="77777777" w:rsidR="007A7880" w:rsidRDefault="007A7880" w:rsidP="00835557">
      <w:pPr>
        <w:numPr>
          <w:ilvl w:val="0"/>
          <w:numId w:val="11"/>
        </w:numPr>
        <w:tabs>
          <w:tab w:val="left" w:pos="429"/>
        </w:tabs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8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кирпич стандартный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250х120х65:</w:t>
      </w:r>
    </w:p>
    <w:p w14:paraId="5C9F9883" w14:textId="77777777" w:rsidR="007A7880" w:rsidRDefault="007A7880" w:rsidP="00835557">
      <w:pPr>
        <w:numPr>
          <w:ilvl w:val="0"/>
          <w:numId w:val="16"/>
        </w:numPr>
        <w:tabs>
          <w:tab w:val="left" w:pos="429"/>
        </w:tabs>
        <w:spacing w:after="0" w:line="240" w:lineRule="auto"/>
        <w:ind w:left="184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8B9">
        <w:rPr>
          <w:rFonts w:ascii="Times New Roman" w:eastAsia="Calibri" w:hAnsi="Times New Roman" w:cs="Times New Roman"/>
          <w:sz w:val="28"/>
          <w:szCs w:val="28"/>
          <w:lang w:eastAsia="en-US"/>
        </w:rPr>
        <w:t>коричневого цвета - 28 шт.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71AAD1C6" w14:textId="77777777" w:rsidR="007A7880" w:rsidRPr="00C008B9" w:rsidRDefault="007A7880" w:rsidP="00835557">
      <w:pPr>
        <w:numPr>
          <w:ilvl w:val="0"/>
          <w:numId w:val="16"/>
        </w:numPr>
        <w:tabs>
          <w:tab w:val="left" w:pos="429"/>
        </w:tabs>
        <w:spacing w:after="0" w:line="240" w:lineRule="auto"/>
        <w:ind w:left="184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желтого цвета </w:t>
      </w:r>
      <w:r w:rsidR="000F54E6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43</w:t>
      </w:r>
      <w:r w:rsidR="000F54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шт.;</w:t>
      </w:r>
    </w:p>
    <w:p w14:paraId="413E8042" w14:textId="77777777" w:rsidR="007A7880" w:rsidRPr="00C008B9" w:rsidRDefault="007A7880" w:rsidP="00835557">
      <w:pPr>
        <w:numPr>
          <w:ilvl w:val="0"/>
          <w:numId w:val="11"/>
        </w:numPr>
        <w:tabs>
          <w:tab w:val="left" w:pos="429"/>
        </w:tabs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8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раствор для кладки (известково-песчаный) </w:t>
      </w:r>
      <w:r w:rsidR="000F54E6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C008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</w:t>
      </w:r>
      <w:r w:rsidR="000F54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08B9">
        <w:rPr>
          <w:rFonts w:ascii="Times New Roman" w:eastAsia="Calibri" w:hAnsi="Times New Roman" w:cs="Times New Roman"/>
          <w:sz w:val="28"/>
          <w:szCs w:val="28"/>
          <w:lang w:eastAsia="en-US"/>
        </w:rPr>
        <w:t>м³</w:t>
      </w:r>
    </w:p>
    <w:p w14:paraId="15CB2A0A" w14:textId="77777777" w:rsidR="007A7880" w:rsidRPr="007A7880" w:rsidRDefault="007A7880" w:rsidP="00835557">
      <w:pPr>
        <w:pStyle w:val="a5"/>
        <w:widowControl w:val="0"/>
        <w:numPr>
          <w:ilvl w:val="0"/>
          <w:numId w:val="16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880">
        <w:rPr>
          <w:rFonts w:ascii="Times New Roman" w:eastAsia="Times New Roman" w:hAnsi="Times New Roman" w:cs="Times New Roman"/>
          <w:iCs/>
          <w:sz w:val="28"/>
          <w:szCs w:val="28"/>
        </w:rPr>
        <w:t>Нормативно-технической литературы в соответствии с Разделом 14.</w:t>
      </w:r>
    </w:p>
    <w:p w14:paraId="2E186EBE" w14:textId="77777777" w:rsidR="007A7880" w:rsidRDefault="007A788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7A5D2FD5" w14:textId="77777777" w:rsidR="00D63155" w:rsidRPr="00D63155" w:rsidRDefault="00D63155" w:rsidP="00D63155">
      <w:pPr>
        <w:spacing w:after="0" w:line="200" w:lineRule="atLeast"/>
        <w:jc w:val="both"/>
        <w:rPr>
          <w:rFonts w:ascii="Times New Roman" w:hAnsi="Times New Roman"/>
          <w:sz w:val="28"/>
        </w:rPr>
      </w:pPr>
    </w:p>
    <w:p w14:paraId="64010326" w14:textId="77777777" w:rsidR="00D314AA" w:rsidRDefault="00D314AA" w:rsidP="00D314AA">
      <w:pPr>
        <w:spacing w:after="0" w:line="200" w:lineRule="atLeast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 wp14:anchorId="50A94088" wp14:editId="081D7C00">
            <wp:extent cx="5191125" cy="5116727"/>
            <wp:effectExtent l="0" t="0" r="0" b="8255"/>
            <wp:docPr id="204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078" cy="514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2C3EA" w14:textId="77777777" w:rsidR="00D63155" w:rsidRPr="00D63155" w:rsidRDefault="00D63155" w:rsidP="00D631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3155">
        <w:rPr>
          <w:rFonts w:ascii="Times New Roman" w:eastAsia="Times New Roman" w:hAnsi="Times New Roman" w:cs="Times New Roman"/>
          <w:sz w:val="28"/>
          <w:szCs w:val="28"/>
        </w:rPr>
        <w:t>Рис.1 Схема производства работ по Заданию №1.</w:t>
      </w:r>
    </w:p>
    <w:p w14:paraId="3782AC32" w14:textId="77777777" w:rsidR="00D63155" w:rsidRDefault="00D63155" w:rsidP="00C916F8">
      <w:pPr>
        <w:tabs>
          <w:tab w:val="left" w:pos="429"/>
        </w:tabs>
        <w:spacing w:after="0" w:line="240" w:lineRule="auto"/>
        <w:ind w:left="3" w:firstLine="142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2B14B8E1" w14:textId="77777777" w:rsidR="00D63155" w:rsidRDefault="00D63155" w:rsidP="00D6315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eastAsia="en-US"/>
        </w:rPr>
      </w:pPr>
      <w:r w:rsidRPr="00D63155"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eastAsia="en-US"/>
        </w:rPr>
        <w:t>Критерии оценки выполнения задания:</w:t>
      </w:r>
    </w:p>
    <w:p w14:paraId="55056ADA" w14:textId="77777777" w:rsidR="001F3866" w:rsidRPr="001F3866" w:rsidRDefault="001F3866" w:rsidP="001F3866">
      <w:pPr>
        <w:widowControl w:val="0"/>
        <w:suppressAutoHyphens/>
        <w:spacing w:after="8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866">
        <w:rPr>
          <w:rFonts w:ascii="Times New Roman" w:eastAsia="Times New Roman" w:hAnsi="Times New Roman" w:cs="Times New Roman"/>
          <w:sz w:val="28"/>
          <w:szCs w:val="28"/>
        </w:rPr>
        <w:t>Отклонения в размерах и положении каменных конструкций от проектных не должны превышать значений,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казанных в таблице 9.8. </w:t>
      </w:r>
      <w:r w:rsidRPr="001F3866">
        <w:rPr>
          <w:rFonts w:ascii="Times New Roman" w:eastAsia="Times New Roman" w:hAnsi="Times New Roman" w:cs="Times New Roman"/>
          <w:sz w:val="28"/>
          <w:szCs w:val="28"/>
        </w:rPr>
        <w:t>СП 70.13330.2012 Несущие и ограждающие конструкции. Актуализированная редакция СНиП 3.03.01-87</w:t>
      </w:r>
      <w:r w:rsidR="004224E6">
        <w:rPr>
          <w:rFonts w:ascii="Times New Roman" w:eastAsia="Times New Roman" w:hAnsi="Times New Roman" w:cs="Times New Roman"/>
          <w:sz w:val="28"/>
          <w:szCs w:val="28"/>
        </w:rPr>
        <w:t xml:space="preserve"> (см. Табл.12.1)</w:t>
      </w:r>
      <w:r w:rsidRPr="001F386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BE1023D" w14:textId="77777777" w:rsidR="001F3866" w:rsidRPr="004224E6" w:rsidRDefault="004224E6" w:rsidP="004224E6">
      <w:pPr>
        <w:spacing w:after="0" w:line="360" w:lineRule="auto"/>
        <w:ind w:left="7788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Табл.12.1</w:t>
      </w:r>
    </w:p>
    <w:tbl>
      <w:tblPr>
        <w:tblStyle w:val="110"/>
        <w:tblW w:w="9493" w:type="dxa"/>
        <w:tblLook w:val="04A0" w:firstRow="1" w:lastRow="0" w:firstColumn="1" w:lastColumn="0" w:noHBand="0" w:noVBand="1"/>
      </w:tblPr>
      <w:tblGrid>
        <w:gridCol w:w="4672"/>
        <w:gridCol w:w="4821"/>
      </w:tblGrid>
      <w:tr w:rsidR="00D63155" w:rsidRPr="00395070" w14:paraId="046859CE" w14:textId="77777777" w:rsidTr="0088625C">
        <w:tc>
          <w:tcPr>
            <w:tcW w:w="4672" w:type="dxa"/>
            <w:vAlign w:val="center"/>
          </w:tcPr>
          <w:p w14:paraId="121FBE39" w14:textId="77777777" w:rsidR="00D63155" w:rsidRPr="00395070" w:rsidRDefault="00D63155" w:rsidP="008862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5070">
              <w:rPr>
                <w:rFonts w:ascii="Times New Roman" w:hAnsi="Times New Roman"/>
                <w:b/>
                <w:bCs/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4821" w:type="dxa"/>
            <w:vAlign w:val="center"/>
          </w:tcPr>
          <w:p w14:paraId="66D13EF0" w14:textId="77777777" w:rsidR="00D63155" w:rsidRPr="00395070" w:rsidRDefault="00D63155" w:rsidP="0088625C">
            <w:pPr>
              <w:tabs>
                <w:tab w:val="left" w:pos="4196"/>
              </w:tabs>
              <w:ind w:right="1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5070">
              <w:rPr>
                <w:rFonts w:ascii="Times New Roman" w:hAnsi="Times New Roman"/>
                <w:b/>
                <w:bCs/>
                <w:sz w:val="28"/>
                <w:szCs w:val="28"/>
              </w:rPr>
              <w:t>Критерии оценки</w:t>
            </w:r>
          </w:p>
        </w:tc>
      </w:tr>
      <w:tr w:rsidR="00D63155" w:rsidRPr="00395070" w14:paraId="7900FE3C" w14:textId="77777777" w:rsidTr="0088625C">
        <w:tc>
          <w:tcPr>
            <w:tcW w:w="4672" w:type="dxa"/>
            <w:vAlign w:val="center"/>
          </w:tcPr>
          <w:p w14:paraId="3249D46E" w14:textId="77777777" w:rsidR="00D63155" w:rsidRPr="00395070" w:rsidRDefault="00D63155" w:rsidP="008862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507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821" w:type="dxa"/>
            <w:vAlign w:val="center"/>
          </w:tcPr>
          <w:p w14:paraId="55675A53" w14:textId="77777777" w:rsidR="00D63155" w:rsidRPr="00395070" w:rsidRDefault="00D63155" w:rsidP="0088625C">
            <w:pPr>
              <w:tabs>
                <w:tab w:val="left" w:pos="4196"/>
              </w:tabs>
              <w:ind w:right="1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507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D63155" w:rsidRPr="00395070" w14:paraId="04D18326" w14:textId="77777777" w:rsidTr="0088625C">
        <w:tc>
          <w:tcPr>
            <w:tcW w:w="4672" w:type="dxa"/>
          </w:tcPr>
          <w:p w14:paraId="36264D11" w14:textId="77777777" w:rsidR="00D63155" w:rsidRPr="001E1FE2" w:rsidRDefault="00D63155" w:rsidP="0088625C">
            <w:pPr>
              <w:spacing w:after="8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E1FE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 Организация рабочего места.</w:t>
            </w:r>
          </w:p>
          <w:p w14:paraId="76675605" w14:textId="77777777" w:rsidR="00D63155" w:rsidRDefault="00D63155" w:rsidP="0088625C">
            <w:pPr>
              <w:spacing w:after="8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42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Приготовление раствора для кладки вручную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14:paraId="755BFDA4" w14:textId="77777777" w:rsidR="00D63155" w:rsidRPr="00395070" w:rsidRDefault="00D63155" w:rsidP="0088625C">
            <w:pPr>
              <w:spacing w:after="8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1FE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Применение средств индивидуальной защиты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21" w:type="dxa"/>
          </w:tcPr>
          <w:p w14:paraId="651E7848" w14:textId="77777777" w:rsidR="00D63155" w:rsidRDefault="00D63155" w:rsidP="0088625C">
            <w:pPr>
              <w:spacing w:after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1E1FE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  <w:r w:rsidRPr="001E1FE2">
              <w:rPr>
                <w:rFonts w:ascii="Times New Roman" w:hAnsi="Times New Roman"/>
                <w:bCs/>
                <w:sz w:val="28"/>
                <w:szCs w:val="28"/>
              </w:rPr>
              <w:t>.1. Рабочее место организовано в соответствии с требованиями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14:paraId="5CF95E29" w14:textId="77777777" w:rsidR="00D63155" w:rsidRPr="001E1FE2" w:rsidRDefault="00D63155" w:rsidP="00835557">
            <w:pPr>
              <w:pStyle w:val="a5"/>
              <w:numPr>
                <w:ilvl w:val="0"/>
                <w:numId w:val="159"/>
              </w:numPr>
              <w:spacing w:after="80" w:line="240" w:lineRule="auto"/>
              <w:ind w:left="460"/>
              <w:contextualSpacing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E1FE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СП 12-135-2003 «Безопасность труда в строительстве. Отраслевые типовые инструкции по охране труда»;</w:t>
            </w:r>
          </w:p>
          <w:p w14:paraId="659E3C56" w14:textId="77777777" w:rsidR="00D63155" w:rsidRPr="001E1FE2" w:rsidRDefault="00D63155" w:rsidP="00835557">
            <w:pPr>
              <w:pStyle w:val="a5"/>
              <w:numPr>
                <w:ilvl w:val="0"/>
                <w:numId w:val="159"/>
              </w:numPr>
              <w:spacing w:after="80" w:line="240" w:lineRule="auto"/>
              <w:ind w:left="460"/>
              <w:contextualSpacing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E1FE2">
              <w:rPr>
                <w:rFonts w:ascii="Times New Roman" w:hAnsi="Times New Roman"/>
                <w:bCs/>
                <w:sz w:val="28"/>
                <w:szCs w:val="28"/>
              </w:rPr>
              <w:t>ТИ РО-012-2003 Типовая инструкции по охране каменщиков.</w:t>
            </w:r>
          </w:p>
          <w:p w14:paraId="027D893C" w14:textId="77777777" w:rsidR="00D63155" w:rsidRDefault="00D63155" w:rsidP="0088625C">
            <w:pPr>
              <w:spacing w:after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1E1FE2">
              <w:rPr>
                <w:rFonts w:ascii="Times New Roman" w:hAnsi="Times New Roman"/>
                <w:bCs/>
                <w:sz w:val="28"/>
                <w:szCs w:val="28"/>
              </w:rPr>
              <w:t xml:space="preserve">1.2.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Раствор для кладки</w:t>
            </w:r>
            <w:r w:rsidRPr="001E1FE2">
              <w:rPr>
                <w:rFonts w:ascii="Times New Roman" w:hAnsi="Times New Roman"/>
                <w:bCs/>
                <w:sz w:val="28"/>
                <w:szCs w:val="28"/>
              </w:rPr>
              <w:t xml:space="preserve"> приготовлен в соответствии с рекомендациями производителя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r w:rsidRPr="001E1FE2">
              <w:rPr>
                <w:rFonts w:ascii="Times New Roman" w:hAnsi="Times New Roman"/>
                <w:bCs/>
                <w:sz w:val="28"/>
                <w:szCs w:val="28"/>
              </w:rPr>
              <w:t xml:space="preserve">ГОСТ 28013-98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1E1FE2">
              <w:rPr>
                <w:rFonts w:ascii="Times New Roman" w:hAnsi="Times New Roman"/>
                <w:bCs/>
                <w:sz w:val="28"/>
                <w:szCs w:val="28"/>
              </w:rPr>
              <w:t>Растворы строительные. Общие технические условия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1E1FE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14:paraId="25067C0B" w14:textId="77777777" w:rsidR="00D63155" w:rsidRPr="001E1FE2" w:rsidRDefault="00D63155" w:rsidP="0088625C">
            <w:pPr>
              <w:spacing w:after="8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1.3</w:t>
            </w:r>
            <w:r w:rsidRPr="001E1FE2">
              <w:rPr>
                <w:rFonts w:ascii="Times New Roman" w:hAnsi="Times New Roman"/>
                <w:bCs/>
                <w:sz w:val="28"/>
                <w:szCs w:val="28"/>
              </w:rPr>
              <w:t>. Применены средства индивидуальной защиты: защитная обувь, перчатки, респиратор, защитные очки в соответствии с требованиями СП 12-135-2003 «Безопасность труда в строительстве. Отраслевые типовые инструкции по охране труда».</w:t>
            </w:r>
          </w:p>
        </w:tc>
      </w:tr>
      <w:tr w:rsidR="00D63155" w:rsidRPr="00395070" w14:paraId="6BE95E5E" w14:textId="77777777" w:rsidTr="0088625C">
        <w:tc>
          <w:tcPr>
            <w:tcW w:w="4672" w:type="dxa"/>
          </w:tcPr>
          <w:p w14:paraId="74A1086A" w14:textId="77777777" w:rsidR="00D63155" w:rsidRDefault="00D63155" w:rsidP="0088625C">
            <w:pPr>
              <w:rPr>
                <w:rFonts w:ascii="Times New Roman" w:hAnsi="Times New Roman"/>
                <w:sz w:val="28"/>
                <w:szCs w:val="28"/>
              </w:rPr>
            </w:pPr>
            <w:r w:rsidRPr="003950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</w:t>
            </w:r>
            <w:r w:rsidR="0088625C" w:rsidRPr="0088625C">
              <w:rPr>
                <w:rFonts w:ascii="Times New Roman" w:hAnsi="Times New Roman"/>
                <w:sz w:val="28"/>
                <w:szCs w:val="28"/>
              </w:rPr>
              <w:t>Кладка колонн прямоугольного сечения</w:t>
            </w:r>
          </w:p>
          <w:p w14:paraId="60CCD2E0" w14:textId="77777777" w:rsidR="005459C4" w:rsidRDefault="005459C4" w:rsidP="0088625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CC2CBB2" w14:textId="77777777" w:rsidR="005459C4" w:rsidRPr="00395070" w:rsidRDefault="005459C4" w:rsidP="0088625C">
            <w:pPr>
              <w:rPr>
                <w:rFonts w:ascii="Times New Roman" w:hAnsi="Times New Roman"/>
                <w:sz w:val="28"/>
                <w:szCs w:val="28"/>
              </w:rPr>
            </w:pPr>
            <w:r w:rsidRPr="00437AFB">
              <w:rPr>
                <w:rFonts w:ascii="Times New Roman" w:eastAsia="Times New Roman" w:hAnsi="Times New Roman"/>
                <w:sz w:val="28"/>
                <w:szCs w:val="28"/>
              </w:rPr>
              <w:t>Кладка стен облегченных конструкций средней сложности и сложных</w:t>
            </w:r>
          </w:p>
        </w:tc>
        <w:tc>
          <w:tcPr>
            <w:tcW w:w="4821" w:type="dxa"/>
          </w:tcPr>
          <w:p w14:paraId="480D29DB" w14:textId="77777777" w:rsidR="00D63155" w:rsidRDefault="00D63155" w:rsidP="0088625C">
            <w:pPr>
              <w:spacing w:after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9B426E">
              <w:rPr>
                <w:rFonts w:ascii="Times New Roman" w:hAnsi="Times New Roman"/>
                <w:bCs/>
                <w:sz w:val="28"/>
                <w:szCs w:val="28"/>
              </w:rPr>
              <w:t>2.1. Разметка выполнена в соответствии с заданием</w:t>
            </w:r>
          </w:p>
          <w:p w14:paraId="3C0B8742" w14:textId="77777777" w:rsidR="00D63155" w:rsidRPr="009B426E" w:rsidRDefault="00D63155" w:rsidP="0088625C">
            <w:pPr>
              <w:spacing w:after="8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2.2. Кладка выполнена в соответствии с заданием, контрольные размеры соблюдены</w:t>
            </w:r>
          </w:p>
          <w:p w14:paraId="2150BA82" w14:textId="77777777" w:rsidR="00D63155" w:rsidRDefault="00D63155" w:rsidP="0088625C">
            <w:pPr>
              <w:spacing w:after="8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2.3</w:t>
            </w:r>
            <w:r w:rsidRPr="009B426E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Толщина горизонтальных и вертикальных швов кладки соответствует заданию -10 мм</w:t>
            </w:r>
          </w:p>
          <w:p w14:paraId="310FC44D" w14:textId="77777777" w:rsidR="00D63155" w:rsidRPr="009B426E" w:rsidRDefault="00D63155" w:rsidP="0088625C">
            <w:pPr>
              <w:spacing w:after="8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2.4. Отклонения рядов кладки от горизонтали в соответствии с п.11.2.5 </w:t>
            </w:r>
            <w:r w:rsidRPr="00CC048B">
              <w:rPr>
                <w:rFonts w:ascii="Times New Roman" w:hAnsi="Times New Roman"/>
                <w:bCs/>
                <w:sz w:val="28"/>
                <w:szCs w:val="28"/>
              </w:rPr>
              <w:t>СТО НОСТРОЙ 2.9.157-2014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(не более 20 мм на каждые 10 м кладки)</w:t>
            </w:r>
          </w:p>
          <w:p w14:paraId="44EA84DB" w14:textId="77777777" w:rsidR="00D63155" w:rsidRPr="00CC048B" w:rsidRDefault="00D63155" w:rsidP="0088625C">
            <w:pPr>
              <w:spacing w:after="8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2.5</w:t>
            </w:r>
            <w:r w:rsidRPr="009B426E">
              <w:rPr>
                <w:rFonts w:ascii="Times New Roman" w:hAnsi="Times New Roman"/>
                <w:bCs/>
                <w:sz w:val="28"/>
                <w:szCs w:val="28"/>
              </w:rPr>
              <w:t xml:space="preserve">. Отклонения от вертикальности поверхности </w:t>
            </w:r>
            <w:r w:rsidR="00A074C9">
              <w:rPr>
                <w:rFonts w:ascii="Times New Roman" w:hAnsi="Times New Roman"/>
                <w:bCs/>
                <w:sz w:val="28"/>
                <w:szCs w:val="28"/>
              </w:rPr>
              <w:t>не более 5</w:t>
            </w:r>
            <w:r w:rsidRPr="00CC048B">
              <w:rPr>
                <w:rFonts w:ascii="Times New Roman" w:hAnsi="Times New Roman"/>
                <w:bCs/>
                <w:sz w:val="28"/>
                <w:szCs w:val="28"/>
              </w:rPr>
              <w:t xml:space="preserve"> мм в соответствии с СП 70.13330.2012</w:t>
            </w:r>
          </w:p>
          <w:p w14:paraId="73F798F3" w14:textId="77777777" w:rsidR="00D63155" w:rsidRPr="00CC048B" w:rsidRDefault="00D63155" w:rsidP="0088625C">
            <w:pPr>
              <w:spacing w:after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CC048B">
              <w:rPr>
                <w:rFonts w:ascii="Times New Roman" w:hAnsi="Times New Roman"/>
                <w:bCs/>
                <w:sz w:val="28"/>
                <w:szCs w:val="28"/>
              </w:rPr>
              <w:t xml:space="preserve">2.6. Отклонения в толщине шва кладки до ±2 мм в соответствии с СП </w:t>
            </w:r>
            <w:proofErr w:type="spellStart"/>
            <w:r w:rsidRPr="00CC048B">
              <w:rPr>
                <w:rFonts w:ascii="Times New Roman" w:hAnsi="Times New Roman"/>
                <w:bCs/>
                <w:sz w:val="28"/>
                <w:szCs w:val="28"/>
              </w:rPr>
              <w:t>СП</w:t>
            </w:r>
            <w:proofErr w:type="spellEnd"/>
            <w:r w:rsidRPr="00CC048B">
              <w:rPr>
                <w:rFonts w:ascii="Times New Roman" w:hAnsi="Times New Roman"/>
                <w:bCs/>
                <w:sz w:val="28"/>
                <w:szCs w:val="28"/>
              </w:rPr>
              <w:t xml:space="preserve"> 70.13330.2012</w:t>
            </w:r>
          </w:p>
          <w:p w14:paraId="7CB3A8D8" w14:textId="77777777" w:rsidR="00D63155" w:rsidRDefault="00D63155" w:rsidP="00A074C9">
            <w:pPr>
              <w:tabs>
                <w:tab w:val="left" w:pos="4196"/>
              </w:tabs>
              <w:ind w:right="175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2.7</w:t>
            </w:r>
            <w:r w:rsidRPr="009B426E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="00A074C9">
              <w:rPr>
                <w:rFonts w:ascii="Times New Roman" w:hAnsi="Times New Roman"/>
                <w:bCs/>
                <w:sz w:val="28"/>
                <w:szCs w:val="28"/>
              </w:rPr>
              <w:t>Глубина швов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элементами кладки </w:t>
            </w:r>
            <w:r w:rsidR="00A074C9">
              <w:rPr>
                <w:rFonts w:ascii="Times New Roman" w:hAnsi="Times New Roman"/>
                <w:bCs/>
                <w:sz w:val="28"/>
                <w:szCs w:val="28"/>
              </w:rPr>
              <w:t>и вид расшивки соответствуют заданию.</w:t>
            </w:r>
          </w:p>
          <w:p w14:paraId="13616F5E" w14:textId="77777777" w:rsidR="005459C4" w:rsidRDefault="005459C4" w:rsidP="00A074C9">
            <w:pPr>
              <w:tabs>
                <w:tab w:val="left" w:pos="4196"/>
              </w:tabs>
              <w:ind w:right="17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1BFA173B" w14:textId="77777777" w:rsidR="005459C4" w:rsidRPr="00261CC6" w:rsidRDefault="005459C4" w:rsidP="005459C4">
            <w:pPr>
              <w:tabs>
                <w:tab w:val="left" w:pos="4196"/>
              </w:tabs>
              <w:ind w:right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1CC6">
              <w:rPr>
                <w:rFonts w:ascii="Times New Roman" w:hAnsi="Times New Roman"/>
                <w:bCs/>
                <w:sz w:val="28"/>
                <w:szCs w:val="28"/>
              </w:rPr>
              <w:t xml:space="preserve">2.7. Внутренние швы между элементами кладки не заполнены раствором на глубину от 1 см до 1,5 см в соответствии с </w:t>
            </w:r>
            <w:r w:rsidRPr="00261CC6">
              <w:rPr>
                <w:rFonts w:ascii="Times New Roman" w:hAnsi="Times New Roman"/>
                <w:sz w:val="28"/>
                <w:szCs w:val="28"/>
              </w:rPr>
              <w:t>СТО НОСТРОЙ 2.9.157-2014</w:t>
            </w:r>
          </w:p>
          <w:p w14:paraId="645A011B" w14:textId="77777777" w:rsidR="005459C4" w:rsidRPr="00395070" w:rsidRDefault="005459C4" w:rsidP="00A074C9">
            <w:pPr>
              <w:tabs>
                <w:tab w:val="left" w:pos="4196"/>
              </w:tabs>
              <w:ind w:right="17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625C" w:rsidRPr="00395070" w14:paraId="1627ADF6" w14:textId="77777777" w:rsidTr="0088625C">
        <w:tc>
          <w:tcPr>
            <w:tcW w:w="4672" w:type="dxa"/>
          </w:tcPr>
          <w:p w14:paraId="72D63C20" w14:textId="77777777" w:rsidR="0088625C" w:rsidRPr="00395070" w:rsidRDefault="0088625C" w:rsidP="008862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</w:t>
            </w:r>
            <w:r w:rsidRPr="0088625C">
              <w:rPr>
                <w:rFonts w:ascii="Times New Roman" w:hAnsi="Times New Roman"/>
                <w:sz w:val="28"/>
                <w:szCs w:val="28"/>
              </w:rPr>
              <w:t>Кладка сводов, арок и куполов</w:t>
            </w:r>
          </w:p>
        </w:tc>
        <w:tc>
          <w:tcPr>
            <w:tcW w:w="4821" w:type="dxa"/>
          </w:tcPr>
          <w:p w14:paraId="1FCD7AC2" w14:textId="77777777" w:rsidR="00A074C9" w:rsidRDefault="00FF5F53" w:rsidP="00A074C9">
            <w:pPr>
              <w:spacing w:after="8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A074C9" w:rsidRPr="009B426E">
              <w:rPr>
                <w:rFonts w:ascii="Times New Roman" w:hAnsi="Times New Roman"/>
                <w:bCs/>
                <w:sz w:val="28"/>
                <w:szCs w:val="28"/>
              </w:rPr>
              <w:t>.1. Разметка выполнена в соответствии с заданием</w:t>
            </w:r>
          </w:p>
          <w:p w14:paraId="28EB23F1" w14:textId="77777777" w:rsidR="00A074C9" w:rsidRPr="009B426E" w:rsidRDefault="00FF5F53" w:rsidP="00A074C9">
            <w:pPr>
              <w:spacing w:after="8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A074C9">
              <w:rPr>
                <w:rFonts w:ascii="Times New Roman" w:hAnsi="Times New Roman"/>
                <w:bCs/>
                <w:sz w:val="28"/>
                <w:szCs w:val="28"/>
              </w:rPr>
              <w:t>.2. Кладка выполнена в соответствии с заданием, контрольные размеры соблюдены</w:t>
            </w:r>
          </w:p>
          <w:p w14:paraId="5FCEA89E" w14:textId="77777777" w:rsidR="0088625C" w:rsidRPr="009B426E" w:rsidRDefault="00FF5F53" w:rsidP="00A074C9">
            <w:pPr>
              <w:spacing w:after="8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A074C9">
              <w:rPr>
                <w:rFonts w:ascii="Times New Roman" w:hAnsi="Times New Roman"/>
                <w:bCs/>
                <w:sz w:val="28"/>
                <w:szCs w:val="28"/>
              </w:rPr>
              <w:t>.3</w:t>
            </w:r>
            <w:r w:rsidR="00A074C9" w:rsidRPr="009B426E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="00A074C9">
              <w:rPr>
                <w:rFonts w:ascii="Times New Roman" w:hAnsi="Times New Roman"/>
                <w:bCs/>
                <w:sz w:val="28"/>
                <w:szCs w:val="28"/>
              </w:rPr>
              <w:t>Ш</w:t>
            </w:r>
            <w:r w:rsidR="00A074C9" w:rsidRPr="00A074C9">
              <w:rPr>
                <w:rFonts w:ascii="Times New Roman" w:hAnsi="Times New Roman"/>
                <w:bCs/>
                <w:sz w:val="28"/>
                <w:szCs w:val="28"/>
              </w:rPr>
              <w:t xml:space="preserve">вы кладки </w:t>
            </w:r>
            <w:r w:rsidR="00A074C9">
              <w:rPr>
                <w:rFonts w:ascii="Times New Roman" w:hAnsi="Times New Roman"/>
                <w:bCs/>
                <w:sz w:val="28"/>
                <w:szCs w:val="28"/>
              </w:rPr>
              <w:t>арки полностью заполнены</w:t>
            </w:r>
            <w:r w:rsidR="00A074C9" w:rsidRPr="00A074C9">
              <w:rPr>
                <w:rFonts w:ascii="Times New Roman" w:hAnsi="Times New Roman"/>
                <w:bCs/>
                <w:sz w:val="28"/>
                <w:szCs w:val="28"/>
              </w:rPr>
              <w:t xml:space="preserve"> раствором</w:t>
            </w:r>
            <w:r w:rsidR="00A074C9">
              <w:rPr>
                <w:rFonts w:ascii="Times New Roman" w:hAnsi="Times New Roman"/>
                <w:bCs/>
                <w:sz w:val="28"/>
                <w:szCs w:val="28"/>
              </w:rPr>
              <w:t xml:space="preserve"> и расшиты в подрезку</w:t>
            </w:r>
            <w:r w:rsidR="00A074C9" w:rsidRPr="00CC048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074C9">
              <w:rPr>
                <w:rFonts w:ascii="Times New Roman" w:hAnsi="Times New Roman"/>
                <w:bCs/>
                <w:sz w:val="28"/>
                <w:szCs w:val="28"/>
              </w:rPr>
              <w:t>в соответствии со СП 70.13330.2012</w:t>
            </w:r>
          </w:p>
        </w:tc>
      </w:tr>
    </w:tbl>
    <w:p w14:paraId="0B4973D0" w14:textId="77777777" w:rsidR="00FF5F53" w:rsidRDefault="00FF5F53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1BECA3F1" w14:textId="77777777" w:rsidR="005459C4" w:rsidRPr="00582D59" w:rsidRDefault="005459C4" w:rsidP="005459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12.2</w:t>
      </w:r>
      <w:r w:rsidRPr="00582D59">
        <w:rPr>
          <w:rFonts w:ascii="Times New Roman" w:eastAsia="Times New Roman" w:hAnsi="Times New Roman" w:cs="Times New Roman"/>
          <w:sz w:val="28"/>
          <w:szCs w:val="28"/>
        </w:rPr>
        <w:t xml:space="preserve"> Задание на выполнение трудовых функций, трудовых действий в реальных ил</w:t>
      </w:r>
      <w:r>
        <w:rPr>
          <w:rFonts w:ascii="Times New Roman" w:eastAsia="Times New Roman" w:hAnsi="Times New Roman" w:cs="Times New Roman"/>
          <w:sz w:val="28"/>
          <w:szCs w:val="28"/>
        </w:rPr>
        <w:t>и модельных условиях (Задание №2</w:t>
      </w:r>
      <w:r w:rsidRPr="00582D59">
        <w:rPr>
          <w:rFonts w:ascii="Times New Roman" w:eastAsia="Times New Roman" w:hAnsi="Times New Roman" w:cs="Times New Roman"/>
          <w:sz w:val="28"/>
          <w:szCs w:val="28"/>
        </w:rPr>
        <w:t>):</w:t>
      </w:r>
    </w:p>
    <w:p w14:paraId="605A22ED" w14:textId="77777777" w:rsidR="005459C4" w:rsidRDefault="005459C4" w:rsidP="005459C4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lang w:eastAsia="en-US"/>
        </w:rPr>
        <w:t>Трудовая</w:t>
      </w:r>
      <w:r w:rsidRPr="00582D59">
        <w:rPr>
          <w:rFonts w:ascii="Times New Roman" w:eastAsia="Calibri" w:hAnsi="Times New Roman" w:cs="Times New Roman"/>
          <w:b/>
          <w:sz w:val="28"/>
          <w:lang w:eastAsia="en-US"/>
        </w:rPr>
        <w:t xml:space="preserve"> </w:t>
      </w:r>
      <w:r w:rsidRPr="00582D5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функции: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582D59">
        <w:rPr>
          <w:rFonts w:ascii="Times New Roman" w:eastAsia="Times New Roman" w:hAnsi="Times New Roman" w:cs="Times New Roman"/>
          <w:sz w:val="28"/>
          <w:szCs w:val="28"/>
        </w:rPr>
        <w:t>Кладка сложных стен и каменных конструкций с утеплением и одновременной облицовкой</w:t>
      </w:r>
      <w:r>
        <w:rPr>
          <w:rFonts w:ascii="Times New Roman" w:hAnsi="Times New Roman"/>
          <w:sz w:val="28"/>
          <w:szCs w:val="28"/>
        </w:rPr>
        <w:t>.</w:t>
      </w:r>
    </w:p>
    <w:p w14:paraId="7CFAB7C9" w14:textId="77777777" w:rsidR="005459C4" w:rsidRPr="00880586" w:rsidRDefault="005459C4" w:rsidP="005459C4">
      <w:pPr>
        <w:spacing w:before="120" w:after="12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80586">
        <w:rPr>
          <w:rFonts w:ascii="Times New Roman" w:eastAsia="Calibri" w:hAnsi="Times New Roman" w:cs="Times New Roman"/>
          <w:b/>
          <w:sz w:val="28"/>
          <w:lang w:eastAsia="en-US"/>
        </w:rPr>
        <w:t xml:space="preserve">Трудовое действие: </w:t>
      </w:r>
      <w:r w:rsidR="0030521A" w:rsidRPr="0030521A">
        <w:rPr>
          <w:rFonts w:ascii="Times New Roman" w:eastAsia="Calibri" w:hAnsi="Times New Roman" w:cs="Times New Roman"/>
          <w:sz w:val="28"/>
          <w:lang w:eastAsia="en-US"/>
        </w:rPr>
        <w:t>Кладка стен облегченных конструкций средней сложности и сложных</w:t>
      </w:r>
      <w:r w:rsidRPr="00880586">
        <w:rPr>
          <w:rFonts w:ascii="Times New Roman" w:eastAsia="Calibri" w:hAnsi="Times New Roman" w:cs="Times New Roman"/>
          <w:sz w:val="28"/>
          <w:lang w:eastAsia="en-US"/>
        </w:rPr>
        <w:t>.</w:t>
      </w:r>
    </w:p>
    <w:p w14:paraId="3969841E" w14:textId="77777777" w:rsidR="005459C4" w:rsidRPr="00582D59" w:rsidRDefault="00EB1256" w:rsidP="005459C4">
      <w:pPr>
        <w:widowControl w:val="0"/>
        <w:suppressAutoHyphens/>
        <w:spacing w:after="80" w:line="100" w:lineRule="atLeast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№2</w:t>
      </w:r>
      <w:r w:rsidR="005459C4" w:rsidRPr="00582D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5459C4" w:rsidRPr="00582D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Выполнить кирпичную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лицевую однорядную </w:t>
      </w:r>
      <w:r w:rsidR="005459C4" w:rsidRPr="00582D59">
        <w:rPr>
          <w:rFonts w:ascii="Times New Roman" w:eastAsia="Calibri" w:hAnsi="Times New Roman" w:cs="Times New Roman"/>
          <w:sz w:val="28"/>
          <w:szCs w:val="28"/>
          <w:lang w:eastAsia="en-US"/>
        </w:rPr>
        <w:t>кладку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кирпича, включающую</w:t>
      </w:r>
      <w:r w:rsidR="005459C4" w:rsidRPr="00582D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</w:rPr>
        <w:t>декоративную</w:t>
      </w:r>
      <w:r w:rsidRPr="00EB1256">
        <w:rPr>
          <w:rFonts w:ascii="Times New Roman" w:hAnsi="Times New Roman"/>
          <w:sz w:val="28"/>
        </w:rPr>
        <w:t xml:space="preserve"> кладк</w:t>
      </w:r>
      <w:r>
        <w:rPr>
          <w:rFonts w:ascii="Times New Roman" w:hAnsi="Times New Roman"/>
          <w:sz w:val="28"/>
        </w:rPr>
        <w:t>у</w:t>
      </w:r>
      <w:r w:rsidRPr="00EB1256">
        <w:rPr>
          <w:rFonts w:ascii="Times New Roman" w:hAnsi="Times New Roman"/>
          <w:sz w:val="28"/>
        </w:rPr>
        <w:t xml:space="preserve"> </w:t>
      </w:r>
      <w:r w:rsidR="005459C4" w:rsidRPr="00582D59">
        <w:rPr>
          <w:rFonts w:ascii="Times New Roman" w:eastAsia="Calibri" w:hAnsi="Times New Roman" w:cs="Times New Roman"/>
          <w:sz w:val="28"/>
          <w:szCs w:val="28"/>
          <w:lang w:eastAsia="en-US"/>
        </w:rPr>
        <w:t>согл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асно прилагаемому чертежу (Рис.2</w:t>
      </w:r>
      <w:r w:rsidR="005459C4" w:rsidRPr="00582D59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14:paraId="1FFE5488" w14:textId="77777777" w:rsidR="001F3866" w:rsidRDefault="001F3866" w:rsidP="001F3866">
      <w:pPr>
        <w:widowControl w:val="0"/>
        <w:suppressAutoHyphens/>
        <w:spacing w:after="8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8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Задание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устройство</w:t>
      </w:r>
      <w:r w:rsidRPr="001F38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декоративной кладки, усложнённой геометрическими декоративными вставками под углом 45 градусов к горизонтальной поверхности, имитирующими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крышу дома, в одной плоскости.</w:t>
      </w:r>
    </w:p>
    <w:p w14:paraId="7AFDB2E1" w14:textId="77777777" w:rsidR="001F3866" w:rsidRDefault="001F3866" w:rsidP="001F3866">
      <w:pPr>
        <w:widowControl w:val="0"/>
        <w:suppressAutoHyphens/>
        <w:spacing w:after="8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86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Основная плоскость кладки выполняется по однорядной системе перевязки швов, толщиной в пол коричневого (красного) кирпича. Желтый кирпич, используемый для создания декоративных геометрических элементов, укладывается под углом в 45 градусов к горизонтальным рядам, образу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 обрамления элементов «крыши».</w:t>
      </w:r>
    </w:p>
    <w:p w14:paraId="71C45AE5" w14:textId="77777777" w:rsidR="005459C4" w:rsidRDefault="001F3866" w:rsidP="001F3866">
      <w:pPr>
        <w:widowControl w:val="0"/>
        <w:suppressAutoHyphens/>
        <w:spacing w:after="8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866">
        <w:rPr>
          <w:rFonts w:ascii="Times New Roman" w:eastAsia="Times New Roman" w:hAnsi="Times New Roman" w:cs="Times New Roman"/>
          <w:sz w:val="28"/>
          <w:szCs w:val="28"/>
          <w:lang w:eastAsia="ar-SA"/>
        </w:rPr>
        <w:t>Толщина горизонтальных и вертикальных швов – 10 мм. Расшивка швов – вогнутая (для основного жёлтого фона кладки), глубиной 5 мм</w:t>
      </w:r>
      <w:r w:rsidR="000F54E6">
        <w:rPr>
          <w:rFonts w:ascii="Times New Roman" w:eastAsia="Times New Roman" w:hAnsi="Times New Roman" w:cs="Times New Roman"/>
          <w:sz w:val="28"/>
          <w:szCs w:val="28"/>
          <w:lang w:eastAsia="ar-SA"/>
        </w:rPr>
        <w:t>. Для декоративной кладки «крыши</w:t>
      </w:r>
      <w:r w:rsidRPr="001F3866">
        <w:rPr>
          <w:rFonts w:ascii="Times New Roman" w:eastAsia="Times New Roman" w:hAnsi="Times New Roman" w:cs="Times New Roman"/>
          <w:sz w:val="28"/>
          <w:szCs w:val="28"/>
          <w:lang w:eastAsia="ar-SA"/>
        </w:rPr>
        <w:t>» – расшивка швов в подрезку.</w:t>
      </w:r>
    </w:p>
    <w:p w14:paraId="14DFF875" w14:textId="77777777" w:rsidR="001F3866" w:rsidRDefault="001F3866" w:rsidP="005459C4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F4B5E51" w14:textId="77777777" w:rsidR="005459C4" w:rsidRPr="00D63155" w:rsidRDefault="005459C4" w:rsidP="005459C4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D63155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Условия выполнения задания</w:t>
      </w:r>
      <w:r w:rsidRPr="00D63155">
        <w:rPr>
          <w:rFonts w:ascii="Times New Roman" w:eastAsia="Times New Roman" w:hAnsi="Times New Roman" w:cs="Times New Roman"/>
          <w:sz w:val="28"/>
          <w:szCs w:val="24"/>
          <w:u w:val="single"/>
        </w:rPr>
        <w:t>:</w:t>
      </w:r>
    </w:p>
    <w:p w14:paraId="396E4402" w14:textId="77777777" w:rsidR="005459C4" w:rsidRPr="00D63155" w:rsidRDefault="005459C4" w:rsidP="005459C4">
      <w:pPr>
        <w:widowControl w:val="0"/>
        <w:suppressAutoHyphens/>
        <w:spacing w:after="8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631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выполнения задания - учебная мастерская, площадка с минимальными </w:t>
      </w:r>
      <w:r w:rsidRPr="00D6315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размерами 2,5 х4 м с жёстким основанием – асфальт или бетон, реальный объекта строительства</w:t>
      </w:r>
      <w:r w:rsidRPr="00D6315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14:paraId="5633E0DC" w14:textId="77777777" w:rsidR="005459C4" w:rsidRPr="00D63155" w:rsidRDefault="005459C4" w:rsidP="005459C4">
      <w:pPr>
        <w:widowControl w:val="0"/>
        <w:suppressAutoHyphens/>
        <w:spacing w:after="8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155">
        <w:rPr>
          <w:rFonts w:ascii="Times New Roman" w:eastAsia="Times New Roman" w:hAnsi="Times New Roman" w:cs="Times New Roman"/>
          <w:sz w:val="28"/>
          <w:szCs w:val="28"/>
        </w:rPr>
        <w:t xml:space="preserve">Соискатель получает задание на бумажном носителе и выполняет его самостоятельно. </w:t>
      </w:r>
      <w:r w:rsidRPr="00D63155">
        <w:rPr>
          <w:rFonts w:ascii="Times New Roman" w:eastAsia="MS Mincho" w:hAnsi="Times New Roman" w:cs="Times New Roman"/>
          <w:sz w:val="28"/>
          <w:szCs w:val="28"/>
          <w:lang w:eastAsia="ja-JP"/>
        </w:rPr>
        <w:t>Соискателю предоставляется место под инструмент, а также вода для приготовления растворной смеси.</w:t>
      </w:r>
    </w:p>
    <w:p w14:paraId="1F46337D" w14:textId="77777777" w:rsidR="005459C4" w:rsidRPr="00D63155" w:rsidRDefault="005459C4" w:rsidP="005459C4">
      <w:pPr>
        <w:spacing w:after="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31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Максимальное время выполнения задания: </w:t>
      </w:r>
      <w:r w:rsidR="000F54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3,5</w:t>
      </w:r>
      <w:r w:rsidRPr="00D631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часа</w:t>
      </w:r>
      <w:r w:rsidRPr="00D631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 учетом технологических перерывов).</w:t>
      </w:r>
    </w:p>
    <w:p w14:paraId="6331F489" w14:textId="77777777" w:rsidR="005459C4" w:rsidRDefault="005459C4" w:rsidP="005459C4">
      <w:pPr>
        <w:spacing w:after="0" w:line="200" w:lineRule="atLeast"/>
        <w:jc w:val="both"/>
        <w:rPr>
          <w:rFonts w:ascii="Times New Roman" w:hAnsi="Times New Roman"/>
          <w:sz w:val="28"/>
        </w:rPr>
      </w:pPr>
    </w:p>
    <w:p w14:paraId="0E7F1978" w14:textId="77777777" w:rsidR="005459C4" w:rsidRPr="00D63155" w:rsidRDefault="005459C4" w:rsidP="005459C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 w:rsidRPr="00D63155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Допускается использование:</w:t>
      </w:r>
    </w:p>
    <w:p w14:paraId="3D00C113" w14:textId="77777777" w:rsidR="005459C4" w:rsidRDefault="005459C4" w:rsidP="00835557">
      <w:pPr>
        <w:pStyle w:val="a5"/>
        <w:widowControl w:val="0"/>
        <w:numPr>
          <w:ilvl w:val="0"/>
          <w:numId w:val="16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880">
        <w:rPr>
          <w:rFonts w:ascii="Times New Roman" w:eastAsia="Times New Roman" w:hAnsi="Times New Roman" w:cs="Times New Roman"/>
          <w:sz w:val="28"/>
          <w:szCs w:val="28"/>
        </w:rPr>
        <w:t>Оборудования, инструментов и средств индивидуальной защиты в соответствии с п.7.2;</w:t>
      </w:r>
    </w:p>
    <w:p w14:paraId="60FBBD62" w14:textId="77777777" w:rsidR="005459C4" w:rsidRPr="007A7880" w:rsidRDefault="005459C4" w:rsidP="00835557">
      <w:pPr>
        <w:pStyle w:val="a5"/>
        <w:widowControl w:val="0"/>
        <w:numPr>
          <w:ilvl w:val="0"/>
          <w:numId w:val="16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880">
        <w:rPr>
          <w:rFonts w:ascii="Times New Roman" w:eastAsia="Calibri" w:hAnsi="Times New Roman" w:cs="Times New Roman"/>
          <w:sz w:val="28"/>
          <w:szCs w:val="28"/>
        </w:rPr>
        <w:t>Материалов:</w:t>
      </w:r>
    </w:p>
    <w:p w14:paraId="349D3D62" w14:textId="77777777" w:rsidR="005459C4" w:rsidRDefault="005459C4" w:rsidP="00835557">
      <w:pPr>
        <w:numPr>
          <w:ilvl w:val="0"/>
          <w:numId w:val="11"/>
        </w:numPr>
        <w:tabs>
          <w:tab w:val="left" w:pos="429"/>
        </w:tabs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8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кирпич стандартный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250х120х65:</w:t>
      </w:r>
    </w:p>
    <w:p w14:paraId="0F4897D8" w14:textId="77777777" w:rsidR="005459C4" w:rsidRDefault="000F54E6" w:rsidP="00835557">
      <w:pPr>
        <w:numPr>
          <w:ilvl w:val="0"/>
          <w:numId w:val="16"/>
        </w:numPr>
        <w:tabs>
          <w:tab w:val="left" w:pos="429"/>
        </w:tabs>
        <w:spacing w:after="0" w:line="240" w:lineRule="auto"/>
        <w:ind w:left="184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коричневого цвета – 69</w:t>
      </w:r>
      <w:r w:rsidR="005459C4" w:rsidRPr="00C008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шт.</w:t>
      </w:r>
      <w:r w:rsidR="005459C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6EF5F8A1" w14:textId="77777777" w:rsidR="005459C4" w:rsidRPr="00C008B9" w:rsidRDefault="005459C4" w:rsidP="00835557">
      <w:pPr>
        <w:numPr>
          <w:ilvl w:val="0"/>
          <w:numId w:val="16"/>
        </w:numPr>
        <w:tabs>
          <w:tab w:val="left" w:pos="429"/>
        </w:tabs>
        <w:spacing w:after="0" w:line="240" w:lineRule="auto"/>
        <w:ind w:left="184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желтого цвета </w:t>
      </w:r>
      <w:r w:rsidR="000F54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16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шт.;</w:t>
      </w:r>
    </w:p>
    <w:p w14:paraId="6D503D69" w14:textId="77777777" w:rsidR="005459C4" w:rsidRPr="00C008B9" w:rsidRDefault="005459C4" w:rsidP="00835557">
      <w:pPr>
        <w:numPr>
          <w:ilvl w:val="0"/>
          <w:numId w:val="11"/>
        </w:numPr>
        <w:tabs>
          <w:tab w:val="left" w:pos="429"/>
        </w:tabs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8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раствор для </w:t>
      </w:r>
      <w:r w:rsidR="000F54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кладки (известково-песчаный) – 0,8 </w:t>
      </w:r>
      <w:r w:rsidRPr="00C008B9">
        <w:rPr>
          <w:rFonts w:ascii="Times New Roman" w:eastAsia="Calibri" w:hAnsi="Times New Roman" w:cs="Times New Roman"/>
          <w:sz w:val="28"/>
          <w:szCs w:val="28"/>
          <w:lang w:eastAsia="en-US"/>
        </w:rPr>
        <w:t>м³</w:t>
      </w:r>
    </w:p>
    <w:p w14:paraId="3A50C7FA" w14:textId="77777777" w:rsidR="005459C4" w:rsidRPr="007A7880" w:rsidRDefault="005459C4" w:rsidP="00835557">
      <w:pPr>
        <w:pStyle w:val="a5"/>
        <w:widowControl w:val="0"/>
        <w:numPr>
          <w:ilvl w:val="0"/>
          <w:numId w:val="16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880">
        <w:rPr>
          <w:rFonts w:ascii="Times New Roman" w:eastAsia="Times New Roman" w:hAnsi="Times New Roman" w:cs="Times New Roman"/>
          <w:iCs/>
          <w:sz w:val="28"/>
          <w:szCs w:val="28"/>
        </w:rPr>
        <w:t>Нормативно-технической литературы в соответствии с Разделом 14.</w:t>
      </w:r>
    </w:p>
    <w:p w14:paraId="48148BC6" w14:textId="77777777" w:rsidR="005459C4" w:rsidRDefault="005459C4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57430F7B" w14:textId="77777777" w:rsidR="000F54E6" w:rsidRDefault="000F54E6" w:rsidP="000F54E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eastAsia="en-US"/>
        </w:rPr>
      </w:pPr>
      <w:r w:rsidRPr="00D63155"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eastAsia="en-US"/>
        </w:rPr>
        <w:t>Критерии оценки выполнения задания:</w:t>
      </w:r>
    </w:p>
    <w:p w14:paraId="42B5D8BF" w14:textId="77777777" w:rsidR="000F54E6" w:rsidRPr="001F3866" w:rsidRDefault="000F54E6" w:rsidP="000F54E6">
      <w:pPr>
        <w:widowControl w:val="0"/>
        <w:suppressAutoHyphens/>
        <w:spacing w:after="8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866">
        <w:rPr>
          <w:rFonts w:ascii="Times New Roman" w:eastAsia="Times New Roman" w:hAnsi="Times New Roman" w:cs="Times New Roman"/>
          <w:sz w:val="28"/>
          <w:szCs w:val="28"/>
        </w:rPr>
        <w:t>Отклонения в размерах и положении каменных конструкций от проектных не должны превышать значений,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казанных в таблице 9.8. </w:t>
      </w:r>
      <w:r w:rsidRPr="001F3866">
        <w:rPr>
          <w:rFonts w:ascii="Times New Roman" w:eastAsia="Times New Roman" w:hAnsi="Times New Roman" w:cs="Times New Roman"/>
          <w:sz w:val="28"/>
          <w:szCs w:val="28"/>
        </w:rPr>
        <w:t>СП 70.13330.2012 Несущие и ограждающие конструкции. Актуализированная редакция СНиП 3.03.01-87</w:t>
      </w:r>
      <w:r w:rsidR="004224E6">
        <w:rPr>
          <w:rFonts w:ascii="Times New Roman" w:eastAsia="Times New Roman" w:hAnsi="Times New Roman" w:cs="Times New Roman"/>
          <w:sz w:val="28"/>
          <w:szCs w:val="28"/>
        </w:rPr>
        <w:t xml:space="preserve"> (см. Табл.12.1)</w:t>
      </w:r>
      <w:r w:rsidRPr="001F386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48E2EA" w14:textId="77777777" w:rsidR="005B441A" w:rsidRDefault="005B441A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F5496">
        <w:rPr>
          <w:noProof/>
        </w:rPr>
        <w:lastRenderedPageBreak/>
        <w:drawing>
          <wp:anchor distT="0" distB="0" distL="114300" distR="114300" simplePos="0" relativeHeight="251685376" behindDoc="0" locked="0" layoutInCell="1" allowOverlap="1" wp14:anchorId="6E2AB043" wp14:editId="76B8F73E">
            <wp:simplePos x="0" y="0"/>
            <wp:positionH relativeFrom="column">
              <wp:posOffset>0</wp:posOffset>
            </wp:positionH>
            <wp:positionV relativeFrom="paragraph">
              <wp:posOffset>199390</wp:posOffset>
            </wp:positionV>
            <wp:extent cx="4779010" cy="4705350"/>
            <wp:effectExtent l="0" t="0" r="2540" b="0"/>
            <wp:wrapSquare wrapText="bothSides"/>
            <wp:docPr id="11" name="Рисунок 11" descr="C:\Users\Буровы\Desktop\Без имени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Буровы\Desktop\Без имени 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360871" w14:textId="77777777" w:rsidR="005B441A" w:rsidRDefault="005B441A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7BEEC44B" w14:textId="77777777" w:rsidR="005B441A" w:rsidRDefault="005B441A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11ED6B02" w14:textId="77777777" w:rsidR="005B441A" w:rsidRDefault="005B441A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5C2EE5A5" w14:textId="77777777" w:rsidR="005B441A" w:rsidRDefault="005B441A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0E2CD472" w14:textId="77777777" w:rsidR="005B441A" w:rsidRDefault="005B441A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68DEC34C" w14:textId="77777777" w:rsidR="005B441A" w:rsidRDefault="005B441A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44F7290E" w14:textId="77777777" w:rsidR="005B441A" w:rsidRDefault="005B441A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58EECDE2" w14:textId="77777777" w:rsidR="005B441A" w:rsidRDefault="005B441A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5C5D4219" w14:textId="77777777" w:rsidR="005B441A" w:rsidRDefault="005B441A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00BDA19C" w14:textId="77777777" w:rsidR="005B441A" w:rsidRDefault="005B441A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05EDA010" w14:textId="77777777" w:rsidR="005B441A" w:rsidRDefault="005B441A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082236BF" w14:textId="77777777" w:rsidR="005B441A" w:rsidRDefault="005B441A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239AED73" w14:textId="77777777" w:rsidR="005B441A" w:rsidRDefault="005B441A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099427DC" w14:textId="77777777" w:rsidR="005B441A" w:rsidRDefault="005B441A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13C9C8C4" w14:textId="77777777" w:rsidR="005B441A" w:rsidRDefault="005B441A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3F27B044" w14:textId="77777777" w:rsidR="005B441A" w:rsidRDefault="005B441A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70A1E8DB" w14:textId="77777777" w:rsidR="005B441A" w:rsidRDefault="005B441A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0E6F16B1" w14:textId="77777777" w:rsidR="005B441A" w:rsidRDefault="005B441A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56C644F6" w14:textId="77777777" w:rsidR="005B441A" w:rsidRDefault="005B441A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0F508835" w14:textId="77777777" w:rsidR="005B441A" w:rsidRDefault="005B441A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1F860FE1" w14:textId="77777777" w:rsidR="005B441A" w:rsidRDefault="005B441A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751BEE2C" w14:textId="77777777" w:rsidR="005B441A" w:rsidRDefault="005B441A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4B8CFA1B" w14:textId="77777777" w:rsidR="005B441A" w:rsidRDefault="005B441A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7A63BBD7" w14:textId="77777777" w:rsidR="000F54E6" w:rsidRPr="00D63155" w:rsidRDefault="000F54E6" w:rsidP="000F54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Рис.2</w:t>
      </w:r>
      <w:r w:rsidRPr="00D63155">
        <w:rPr>
          <w:rFonts w:ascii="Times New Roman" w:eastAsia="Times New Roman" w:hAnsi="Times New Roman" w:cs="Times New Roman"/>
          <w:sz w:val="28"/>
          <w:szCs w:val="28"/>
        </w:rPr>
        <w:t xml:space="preserve"> Схема производ</w:t>
      </w:r>
      <w:r>
        <w:rPr>
          <w:rFonts w:ascii="Times New Roman" w:eastAsia="Times New Roman" w:hAnsi="Times New Roman" w:cs="Times New Roman"/>
          <w:sz w:val="28"/>
          <w:szCs w:val="28"/>
        </w:rPr>
        <w:t>ства работ по Заданию №2</w:t>
      </w:r>
      <w:r w:rsidRPr="00D6315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F2A25BC" w14:textId="77777777" w:rsidR="005B441A" w:rsidRDefault="005B441A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6EF6763C" w14:textId="77777777" w:rsidR="000F54E6" w:rsidRPr="00582D59" w:rsidRDefault="000F54E6" w:rsidP="000F54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12.3</w:t>
      </w:r>
      <w:r w:rsidRPr="00582D59">
        <w:rPr>
          <w:rFonts w:ascii="Times New Roman" w:eastAsia="Times New Roman" w:hAnsi="Times New Roman" w:cs="Times New Roman"/>
          <w:sz w:val="28"/>
          <w:szCs w:val="28"/>
        </w:rPr>
        <w:t xml:space="preserve"> Задание на выполнение трудовых функций, трудовых действий в реальных ил</w:t>
      </w:r>
      <w:r>
        <w:rPr>
          <w:rFonts w:ascii="Times New Roman" w:eastAsia="Times New Roman" w:hAnsi="Times New Roman" w:cs="Times New Roman"/>
          <w:sz w:val="28"/>
          <w:szCs w:val="28"/>
        </w:rPr>
        <w:t>и модельных условиях (Задание №3</w:t>
      </w:r>
      <w:r w:rsidRPr="00582D59">
        <w:rPr>
          <w:rFonts w:ascii="Times New Roman" w:eastAsia="Times New Roman" w:hAnsi="Times New Roman" w:cs="Times New Roman"/>
          <w:sz w:val="28"/>
          <w:szCs w:val="28"/>
        </w:rPr>
        <w:t>):</w:t>
      </w:r>
    </w:p>
    <w:p w14:paraId="0022CCF1" w14:textId="77777777" w:rsidR="000F54E6" w:rsidRDefault="000F54E6" w:rsidP="000F54E6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lang w:eastAsia="en-US"/>
        </w:rPr>
        <w:t>Трудовая</w:t>
      </w:r>
      <w:r w:rsidRPr="00582D59">
        <w:rPr>
          <w:rFonts w:ascii="Times New Roman" w:eastAsia="Calibri" w:hAnsi="Times New Roman" w:cs="Times New Roman"/>
          <w:b/>
          <w:sz w:val="28"/>
          <w:lang w:eastAsia="en-US"/>
        </w:rPr>
        <w:t xml:space="preserve"> </w:t>
      </w:r>
      <w:r w:rsidRPr="00582D5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функции: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582D59">
        <w:rPr>
          <w:rFonts w:ascii="Times New Roman" w:eastAsia="Times New Roman" w:hAnsi="Times New Roman" w:cs="Times New Roman"/>
          <w:sz w:val="28"/>
          <w:szCs w:val="28"/>
        </w:rPr>
        <w:t>Кладка сложных стен и каменных конструкций с утеплением и одновременной облицовкой</w:t>
      </w:r>
      <w:r>
        <w:rPr>
          <w:rFonts w:ascii="Times New Roman" w:hAnsi="Times New Roman"/>
          <w:sz w:val="28"/>
          <w:szCs w:val="28"/>
        </w:rPr>
        <w:t>.</w:t>
      </w:r>
    </w:p>
    <w:p w14:paraId="521CF7D1" w14:textId="77777777" w:rsidR="000F54E6" w:rsidRPr="00880586" w:rsidRDefault="000F54E6" w:rsidP="000F54E6">
      <w:pPr>
        <w:spacing w:before="120" w:after="12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80586">
        <w:rPr>
          <w:rFonts w:ascii="Times New Roman" w:eastAsia="Calibri" w:hAnsi="Times New Roman" w:cs="Times New Roman"/>
          <w:b/>
          <w:sz w:val="28"/>
          <w:lang w:eastAsia="en-US"/>
        </w:rPr>
        <w:t xml:space="preserve">Трудовое действие: </w:t>
      </w:r>
      <w:r w:rsidRPr="0030521A">
        <w:rPr>
          <w:rFonts w:ascii="Times New Roman" w:eastAsia="Calibri" w:hAnsi="Times New Roman" w:cs="Times New Roman"/>
          <w:sz w:val="28"/>
          <w:lang w:eastAsia="en-US"/>
        </w:rPr>
        <w:t>Кладка стен облегченных конструкций средней сложности и сложных</w:t>
      </w:r>
      <w:r w:rsidRPr="00880586">
        <w:rPr>
          <w:rFonts w:ascii="Times New Roman" w:eastAsia="Calibri" w:hAnsi="Times New Roman" w:cs="Times New Roman"/>
          <w:sz w:val="28"/>
          <w:lang w:eastAsia="en-US"/>
        </w:rPr>
        <w:t>.</w:t>
      </w:r>
    </w:p>
    <w:p w14:paraId="609DAB3C" w14:textId="77777777" w:rsidR="00FF5F53" w:rsidRPr="00FF5F53" w:rsidRDefault="00FF5F53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F5F53">
        <w:rPr>
          <w:rFonts w:ascii="Times New Roman" w:eastAsia="Times New Roman" w:hAnsi="Times New Roman" w:cs="Times New Roman"/>
          <w:b/>
          <w:sz w:val="28"/>
          <w:szCs w:val="24"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</w:r>
    </w:p>
    <w:p w14:paraId="1BBF1103" w14:textId="77777777" w:rsidR="00FF5F53" w:rsidRPr="00FF5F53" w:rsidRDefault="00FF5F53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BFC6F5E" w14:textId="77777777" w:rsidR="00FF5F53" w:rsidRPr="00FF5F53" w:rsidRDefault="00FF5F53" w:rsidP="00FF5F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5F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Положительное решение о соответствии профессиональных умений и знаний соискателя требованиям профессионального стандарта по квалификации </w:t>
      </w:r>
      <w:r w:rsidRPr="00FF5F53">
        <w:rPr>
          <w:rFonts w:ascii="Times New Roman" w:eastAsia="Calibri" w:hAnsi="Times New Roman" w:cs="Times New Roman"/>
          <w:bCs/>
          <w:i/>
          <w:sz w:val="28"/>
          <w:szCs w:val="28"/>
          <w:lang w:eastAsia="x-none"/>
        </w:rPr>
        <w:t>Каменщик</w:t>
      </w:r>
      <w:r w:rsidRPr="00FF5F53">
        <w:rPr>
          <w:rFonts w:ascii="Times New Roman" w:eastAsia="Times New Roman" w:hAnsi="Times New Roman" w:cs="Times New Roman"/>
          <w:i/>
          <w:noProof/>
          <w:sz w:val="28"/>
          <w:szCs w:val="28"/>
        </w:rPr>
        <w:t xml:space="preserve"> (</w:t>
      </w:r>
      <w:r w:rsidR="009C1FB7">
        <w:rPr>
          <w:rFonts w:ascii="Times New Roman" w:eastAsia="Times New Roman" w:hAnsi="Times New Roman" w:cs="Times New Roman"/>
          <w:i/>
          <w:noProof/>
          <w:sz w:val="28"/>
          <w:szCs w:val="28"/>
        </w:rPr>
        <w:t>4</w:t>
      </w:r>
      <w:r w:rsidRPr="00FF5F53">
        <w:rPr>
          <w:rFonts w:ascii="Times New Roman" w:eastAsia="Times New Roman" w:hAnsi="Times New Roman" w:cs="Times New Roman"/>
          <w:i/>
          <w:noProof/>
          <w:sz w:val="28"/>
          <w:szCs w:val="28"/>
        </w:rPr>
        <w:t xml:space="preserve"> уровень квалификации)</w:t>
      </w:r>
      <w:r w:rsidRPr="00FF5F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принимается при прохождении экзаменуемым теоретического и практического этапов (</w:t>
      </w:r>
      <w:r w:rsidR="002907A8">
        <w:rPr>
          <w:rFonts w:ascii="Times New Roman" w:eastAsia="Calibri" w:hAnsi="Times New Roman" w:cs="Times New Roman"/>
          <w:sz w:val="28"/>
          <w:szCs w:val="28"/>
          <w:lang w:eastAsia="en-US"/>
        </w:rPr>
        <w:t>одного из заданий</w:t>
      </w:r>
      <w:r w:rsidRPr="00FF5F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293F31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FF5F53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293F31">
        <w:rPr>
          <w:rFonts w:ascii="Times New Roman" w:eastAsia="Calibri" w:hAnsi="Times New Roman" w:cs="Times New Roman"/>
          <w:sz w:val="28"/>
          <w:szCs w:val="28"/>
          <w:lang w:eastAsia="en-US"/>
        </w:rPr>
        <w:t>-8</w:t>
      </w:r>
      <w:r w:rsidRPr="00FF5F53">
        <w:rPr>
          <w:rFonts w:ascii="Times New Roman" w:eastAsia="Calibri" w:hAnsi="Times New Roman" w:cs="Times New Roman"/>
          <w:sz w:val="28"/>
          <w:szCs w:val="28"/>
          <w:lang w:eastAsia="en-US"/>
        </w:rPr>
        <w:t>) профессионального экзамена.</w:t>
      </w:r>
    </w:p>
    <w:p w14:paraId="6E49235D" w14:textId="77777777" w:rsidR="00FF5F53" w:rsidRPr="00FF5F53" w:rsidRDefault="00FF5F53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6DEAC29" w14:textId="77777777" w:rsidR="00FF5F53" w:rsidRPr="00FF5F53" w:rsidRDefault="00FF5F53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F5F53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14. Перечень нормативных правовых и иных документов, использованных при подготовке комплекта оценочных средств</w:t>
      </w:r>
    </w:p>
    <w:p w14:paraId="277F60A9" w14:textId="77777777" w:rsidR="00FF5F53" w:rsidRPr="00FF5F53" w:rsidRDefault="00FF5F53" w:rsidP="00835557">
      <w:pPr>
        <w:numPr>
          <w:ilvl w:val="1"/>
          <w:numId w:val="160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851" w:right="34" w:hanging="862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FF5F53">
        <w:rPr>
          <w:rFonts w:ascii="Times New Roman" w:eastAsia="Calibri" w:hAnsi="Times New Roman" w:cs="Times New Roman"/>
          <w:sz w:val="28"/>
          <w:szCs w:val="24"/>
          <w:lang w:eastAsia="en-US"/>
        </w:rPr>
        <w:t>СП 70.13330.2012 «Несущие и ограждающие конструкции».</w:t>
      </w:r>
    </w:p>
    <w:p w14:paraId="5CABFCF9" w14:textId="77777777" w:rsidR="00FF5F53" w:rsidRPr="00FF5F53" w:rsidRDefault="00FF5F53" w:rsidP="00835557">
      <w:pPr>
        <w:numPr>
          <w:ilvl w:val="1"/>
          <w:numId w:val="160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851" w:right="34" w:hanging="862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FF5F53">
        <w:rPr>
          <w:rFonts w:ascii="Times New Roman" w:eastAsia="Calibri" w:hAnsi="Times New Roman" w:cs="Times New Roman"/>
          <w:sz w:val="28"/>
          <w:szCs w:val="24"/>
          <w:lang w:eastAsia="en-US"/>
        </w:rPr>
        <w:t>СП 15.13330.2012. СНиП-22-81*. Каменные и армокаменные конструкции</w:t>
      </w:r>
    </w:p>
    <w:p w14:paraId="4D14C488" w14:textId="77777777" w:rsidR="00FF5F53" w:rsidRPr="00FF5F53" w:rsidRDefault="00FF5F53" w:rsidP="00835557">
      <w:pPr>
        <w:numPr>
          <w:ilvl w:val="1"/>
          <w:numId w:val="160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851" w:right="34" w:hanging="862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FF5F53">
        <w:rPr>
          <w:rFonts w:ascii="Times New Roman" w:eastAsia="Calibri" w:hAnsi="Times New Roman" w:cs="Times New Roman"/>
          <w:sz w:val="28"/>
          <w:szCs w:val="24"/>
          <w:lang w:eastAsia="en-US"/>
        </w:rPr>
        <w:t>ГОСТ 530-2012 Кирпич и камень керамические. Общие технические условия.</w:t>
      </w:r>
    </w:p>
    <w:p w14:paraId="30C47AB6" w14:textId="77777777" w:rsidR="00FF5F53" w:rsidRPr="00FF5F53" w:rsidRDefault="00FF5F53" w:rsidP="00835557">
      <w:pPr>
        <w:numPr>
          <w:ilvl w:val="1"/>
          <w:numId w:val="160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851" w:right="34" w:hanging="862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FF5F53">
        <w:rPr>
          <w:rFonts w:ascii="Times New Roman" w:eastAsia="Calibri" w:hAnsi="Times New Roman" w:cs="Times New Roman"/>
          <w:sz w:val="28"/>
          <w:szCs w:val="24"/>
          <w:lang w:eastAsia="en-US"/>
        </w:rPr>
        <w:t>СТО НОСТРОЙ 2.9.157-2014 Строительные конструкции каменные. Кладка из силикатных изделий (кирпич, камни, блоки и плиты перегородочные). Правила, контроль выполнения и требования к результатам работ.</w:t>
      </w:r>
    </w:p>
    <w:p w14:paraId="7CA461C5" w14:textId="77777777" w:rsidR="00FF5F53" w:rsidRPr="00FF5F53" w:rsidRDefault="00FF5F53" w:rsidP="00835557">
      <w:pPr>
        <w:numPr>
          <w:ilvl w:val="1"/>
          <w:numId w:val="160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851" w:right="34" w:hanging="862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FF5F53">
        <w:rPr>
          <w:rFonts w:ascii="Times New Roman" w:eastAsia="Calibri" w:hAnsi="Times New Roman" w:cs="Times New Roman"/>
          <w:sz w:val="28"/>
          <w:szCs w:val="24"/>
          <w:lang w:eastAsia="en-US"/>
        </w:rPr>
        <w:t>МДС 51-1.2000. Основы технологии кирпичной кладки. Методическое пособие.</w:t>
      </w:r>
    </w:p>
    <w:p w14:paraId="4947B19C" w14:textId="77777777" w:rsidR="00FF5F53" w:rsidRPr="00FF5F53" w:rsidRDefault="00FF5F53" w:rsidP="00835557">
      <w:pPr>
        <w:numPr>
          <w:ilvl w:val="1"/>
          <w:numId w:val="160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851" w:right="34" w:hanging="862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FF5F53">
        <w:rPr>
          <w:rFonts w:ascii="Times New Roman" w:eastAsia="Calibri" w:hAnsi="Times New Roman" w:cs="Times New Roman"/>
          <w:sz w:val="28"/>
          <w:szCs w:val="24"/>
          <w:lang w:eastAsia="en-US"/>
        </w:rPr>
        <w:t>ГОСТ 28013-98 Растворы строительные. Общие технические условия.</w:t>
      </w:r>
    </w:p>
    <w:p w14:paraId="5E758F01" w14:textId="77777777" w:rsidR="00FF5F53" w:rsidRPr="00FF5F53" w:rsidRDefault="00FF5F53" w:rsidP="00835557">
      <w:pPr>
        <w:numPr>
          <w:ilvl w:val="1"/>
          <w:numId w:val="160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851" w:right="34" w:hanging="862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FF5F53">
        <w:rPr>
          <w:rFonts w:ascii="Times New Roman" w:eastAsia="Calibri" w:hAnsi="Times New Roman" w:cs="Times New Roman"/>
          <w:sz w:val="28"/>
          <w:szCs w:val="24"/>
          <w:lang w:eastAsia="en-US"/>
        </w:rPr>
        <w:t>ТИ РО-012-2003 Типовая инструкции по охране труда каменщиков.</w:t>
      </w:r>
    </w:p>
    <w:p w14:paraId="5EFBF154" w14:textId="77777777" w:rsidR="00FF5F53" w:rsidRPr="00FF5F53" w:rsidRDefault="00FF5F53" w:rsidP="00835557">
      <w:pPr>
        <w:numPr>
          <w:ilvl w:val="1"/>
          <w:numId w:val="160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851" w:right="34" w:hanging="862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FF5F53">
        <w:rPr>
          <w:rFonts w:ascii="Times New Roman" w:eastAsia="Calibri" w:hAnsi="Times New Roman" w:cs="Times New Roman"/>
          <w:sz w:val="28"/>
          <w:szCs w:val="24"/>
          <w:lang w:eastAsia="en-US"/>
        </w:rPr>
        <w:t>ТОИ Р-218-34-94. Типовая инструкция по охране труда для каменщика" (утв. Федеральным дорожным департаментом Минтранса РФ 24.03.1994)</w:t>
      </w:r>
    </w:p>
    <w:p w14:paraId="026606CD" w14:textId="77777777" w:rsidR="00FF5F53" w:rsidRPr="00FF5F53" w:rsidRDefault="00FF5F53" w:rsidP="00835557">
      <w:pPr>
        <w:numPr>
          <w:ilvl w:val="1"/>
          <w:numId w:val="160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851" w:right="34" w:hanging="862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FF5F53">
        <w:rPr>
          <w:rFonts w:ascii="Times New Roman" w:eastAsia="Calibri" w:hAnsi="Times New Roman" w:cs="Times New Roman"/>
          <w:sz w:val="28"/>
          <w:szCs w:val="24"/>
          <w:lang w:eastAsia="en-US"/>
        </w:rPr>
        <w:t>СНиП 12-03-01 «Безопасность труда в строительстве. Общие требования. Часть 1».</w:t>
      </w:r>
    </w:p>
    <w:p w14:paraId="1F1F8D70" w14:textId="77777777" w:rsidR="00FF5F53" w:rsidRPr="00FF5F53" w:rsidRDefault="00FF5F53" w:rsidP="00835557">
      <w:pPr>
        <w:numPr>
          <w:ilvl w:val="1"/>
          <w:numId w:val="160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851" w:right="34" w:hanging="862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FF5F53">
        <w:rPr>
          <w:rFonts w:ascii="Times New Roman" w:eastAsia="Calibri" w:hAnsi="Times New Roman" w:cs="Times New Roman"/>
          <w:sz w:val="28"/>
          <w:szCs w:val="24"/>
          <w:lang w:eastAsia="en-US"/>
        </w:rPr>
        <w:t>СНиП 12-04-02 «Безопасность труда в строительстве. Строительное производство. Часть 2».</w:t>
      </w:r>
    </w:p>
    <w:p w14:paraId="1881C68D" w14:textId="77777777" w:rsidR="00FF5F53" w:rsidRPr="00FF5F53" w:rsidRDefault="00FF5F53" w:rsidP="00835557">
      <w:pPr>
        <w:numPr>
          <w:ilvl w:val="1"/>
          <w:numId w:val="160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851" w:right="34" w:hanging="862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FF5F53">
        <w:rPr>
          <w:rFonts w:ascii="Times New Roman" w:eastAsia="Calibri" w:hAnsi="Times New Roman" w:cs="Times New Roman"/>
          <w:sz w:val="28"/>
          <w:szCs w:val="24"/>
          <w:lang w:eastAsia="en-US"/>
        </w:rPr>
        <w:t>Приказ Министерства труда и социальной защиты РФ от 1 июня 2015 г. N 336н "Об утверждении Правил по охране труда в строительстве".</w:t>
      </w:r>
    </w:p>
    <w:p w14:paraId="45AAD6EE" w14:textId="77777777" w:rsidR="00FF5F53" w:rsidRPr="00FF5F53" w:rsidRDefault="00FF5F53" w:rsidP="00835557">
      <w:pPr>
        <w:numPr>
          <w:ilvl w:val="1"/>
          <w:numId w:val="160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851" w:right="34" w:hanging="862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FF5F53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Приказ от 28 марта 2014 г. N 155н «Об утверждении правил по охране труда при работе на высоте». </w:t>
      </w:r>
    </w:p>
    <w:p w14:paraId="46043BC8" w14:textId="77777777" w:rsidR="00437AFB" w:rsidRPr="003E78B3" w:rsidRDefault="00FF5F53" w:rsidP="003E78B3">
      <w:pPr>
        <w:numPr>
          <w:ilvl w:val="1"/>
          <w:numId w:val="160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851" w:right="34" w:hanging="862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FF5F53">
        <w:rPr>
          <w:rFonts w:ascii="Times New Roman" w:eastAsia="Calibri" w:hAnsi="Times New Roman" w:cs="Times New Roman"/>
          <w:sz w:val="28"/>
          <w:szCs w:val="24"/>
          <w:lang w:eastAsia="en-US"/>
        </w:rPr>
        <w:t>Положение о разработке оценочных средств для проведения независимой оценки квалификации (Приказ Минтруда России № 601н от 01 ноября 2016 года).</w:t>
      </w:r>
    </w:p>
    <w:sectPr w:rsidR="00437AFB" w:rsidRPr="003E78B3" w:rsidSect="00822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C1991" w14:textId="77777777" w:rsidR="00926DAF" w:rsidRDefault="00926DAF" w:rsidP="00822BE5">
      <w:pPr>
        <w:spacing w:after="0" w:line="240" w:lineRule="auto"/>
      </w:pPr>
      <w:r>
        <w:separator/>
      </w:r>
    </w:p>
  </w:endnote>
  <w:endnote w:type="continuationSeparator" w:id="0">
    <w:p w14:paraId="5B0ABB67" w14:textId="77777777" w:rsidR="00926DAF" w:rsidRDefault="00926DAF" w:rsidP="0082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7D951" w14:textId="77777777" w:rsidR="00E523AB" w:rsidRDefault="00E523AB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B502E">
      <w:rPr>
        <w:noProof/>
      </w:rPr>
      <w:t>24</w:t>
    </w:r>
    <w:r>
      <w:rPr>
        <w:noProof/>
      </w:rPr>
      <w:fldChar w:fldCharType="end"/>
    </w:r>
  </w:p>
  <w:p w14:paraId="4868E453" w14:textId="77777777" w:rsidR="00E523AB" w:rsidRDefault="00E523A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E7B31" w14:textId="77777777" w:rsidR="00926DAF" w:rsidRDefault="00926DAF" w:rsidP="00822BE5">
      <w:pPr>
        <w:spacing w:after="0" w:line="240" w:lineRule="auto"/>
      </w:pPr>
      <w:r>
        <w:separator/>
      </w:r>
    </w:p>
  </w:footnote>
  <w:footnote w:type="continuationSeparator" w:id="0">
    <w:p w14:paraId="71CDDD0B" w14:textId="77777777" w:rsidR="00926DAF" w:rsidRDefault="00926DAF" w:rsidP="00822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4E64"/>
    <w:multiLevelType w:val="hybridMultilevel"/>
    <w:tmpl w:val="AB36E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427BC"/>
    <w:multiLevelType w:val="hybridMultilevel"/>
    <w:tmpl w:val="9C54E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D3506"/>
    <w:multiLevelType w:val="hybridMultilevel"/>
    <w:tmpl w:val="7F985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91DC2"/>
    <w:multiLevelType w:val="hybridMultilevel"/>
    <w:tmpl w:val="F4D4F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F140C"/>
    <w:multiLevelType w:val="hybridMultilevel"/>
    <w:tmpl w:val="B4000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C269F9"/>
    <w:multiLevelType w:val="hybridMultilevel"/>
    <w:tmpl w:val="E1B68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A73691"/>
    <w:multiLevelType w:val="hybridMultilevel"/>
    <w:tmpl w:val="144AA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B0756B"/>
    <w:multiLevelType w:val="hybridMultilevel"/>
    <w:tmpl w:val="E2A45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E557C7"/>
    <w:multiLevelType w:val="hybridMultilevel"/>
    <w:tmpl w:val="CE506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E65D1C"/>
    <w:multiLevelType w:val="hybridMultilevel"/>
    <w:tmpl w:val="8CC049A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08D90C7B"/>
    <w:multiLevelType w:val="hybridMultilevel"/>
    <w:tmpl w:val="BE7E5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1B139A"/>
    <w:multiLevelType w:val="hybridMultilevel"/>
    <w:tmpl w:val="1648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4F3C9D"/>
    <w:multiLevelType w:val="hybridMultilevel"/>
    <w:tmpl w:val="5EB2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9C5075"/>
    <w:multiLevelType w:val="hybridMultilevel"/>
    <w:tmpl w:val="02EA3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CA4D15"/>
    <w:multiLevelType w:val="hybridMultilevel"/>
    <w:tmpl w:val="4864A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211607"/>
    <w:multiLevelType w:val="hybridMultilevel"/>
    <w:tmpl w:val="7804C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963D86"/>
    <w:multiLevelType w:val="hybridMultilevel"/>
    <w:tmpl w:val="08A27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98774B"/>
    <w:multiLevelType w:val="hybridMultilevel"/>
    <w:tmpl w:val="1F8A6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5955AC"/>
    <w:multiLevelType w:val="hybridMultilevel"/>
    <w:tmpl w:val="DE86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6928AF"/>
    <w:multiLevelType w:val="hybridMultilevel"/>
    <w:tmpl w:val="96864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8764D5"/>
    <w:multiLevelType w:val="hybridMultilevel"/>
    <w:tmpl w:val="DA800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90F8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99161A"/>
    <w:multiLevelType w:val="hybridMultilevel"/>
    <w:tmpl w:val="144AA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537F4B"/>
    <w:multiLevelType w:val="hybridMultilevel"/>
    <w:tmpl w:val="DC6A6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6E41D1"/>
    <w:multiLevelType w:val="hybridMultilevel"/>
    <w:tmpl w:val="DD4AD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955E24"/>
    <w:multiLevelType w:val="hybridMultilevel"/>
    <w:tmpl w:val="B2A0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B10A3A"/>
    <w:multiLevelType w:val="hybridMultilevel"/>
    <w:tmpl w:val="F1980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5382878"/>
    <w:multiLevelType w:val="hybridMultilevel"/>
    <w:tmpl w:val="C0422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54A749B"/>
    <w:multiLevelType w:val="hybridMultilevel"/>
    <w:tmpl w:val="6E32F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5B43CB3"/>
    <w:multiLevelType w:val="hybridMultilevel"/>
    <w:tmpl w:val="24006420"/>
    <w:lvl w:ilvl="0" w:tplc="99500F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7E27F5"/>
    <w:multiLevelType w:val="hybridMultilevel"/>
    <w:tmpl w:val="D9AC1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B430D0A"/>
    <w:multiLevelType w:val="hybridMultilevel"/>
    <w:tmpl w:val="DA522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5B2FEF"/>
    <w:multiLevelType w:val="hybridMultilevel"/>
    <w:tmpl w:val="5FE43C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C3712E3"/>
    <w:multiLevelType w:val="hybridMultilevel"/>
    <w:tmpl w:val="5C64E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A27731"/>
    <w:multiLevelType w:val="hybridMultilevel"/>
    <w:tmpl w:val="5EB2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4B46DC"/>
    <w:multiLevelType w:val="hybridMultilevel"/>
    <w:tmpl w:val="E9D665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F67676B"/>
    <w:multiLevelType w:val="hybridMultilevel"/>
    <w:tmpl w:val="5AB65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0713953"/>
    <w:multiLevelType w:val="hybridMultilevel"/>
    <w:tmpl w:val="D2B88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0FC146F"/>
    <w:multiLevelType w:val="hybridMultilevel"/>
    <w:tmpl w:val="6A6C3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1950341"/>
    <w:multiLevelType w:val="hybridMultilevel"/>
    <w:tmpl w:val="119AA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3632E8"/>
    <w:multiLevelType w:val="hybridMultilevel"/>
    <w:tmpl w:val="1F8A6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491072"/>
    <w:multiLevelType w:val="hybridMultilevel"/>
    <w:tmpl w:val="96864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2CB7D04"/>
    <w:multiLevelType w:val="hybridMultilevel"/>
    <w:tmpl w:val="1F8A6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3367A7E"/>
    <w:multiLevelType w:val="hybridMultilevel"/>
    <w:tmpl w:val="57D29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35B1F2F"/>
    <w:multiLevelType w:val="hybridMultilevel"/>
    <w:tmpl w:val="1F2639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25530B54"/>
    <w:multiLevelType w:val="hybridMultilevel"/>
    <w:tmpl w:val="1F8A6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5F434EA"/>
    <w:multiLevelType w:val="hybridMultilevel"/>
    <w:tmpl w:val="2E189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D73A7B"/>
    <w:multiLevelType w:val="hybridMultilevel"/>
    <w:tmpl w:val="5D96B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7D26B89"/>
    <w:multiLevelType w:val="hybridMultilevel"/>
    <w:tmpl w:val="4C92C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92816A6"/>
    <w:multiLevelType w:val="hybridMultilevel"/>
    <w:tmpl w:val="E27EB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A7F00D6"/>
    <w:multiLevelType w:val="hybridMultilevel"/>
    <w:tmpl w:val="1E005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B1F777E"/>
    <w:multiLevelType w:val="hybridMultilevel"/>
    <w:tmpl w:val="C2CE1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B354CEE"/>
    <w:multiLevelType w:val="hybridMultilevel"/>
    <w:tmpl w:val="00868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3F3B54"/>
    <w:multiLevelType w:val="hybridMultilevel"/>
    <w:tmpl w:val="F0EAC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BCE2CD8"/>
    <w:multiLevelType w:val="hybridMultilevel"/>
    <w:tmpl w:val="1F8A6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C2D744C"/>
    <w:multiLevelType w:val="hybridMultilevel"/>
    <w:tmpl w:val="96864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C834D5E"/>
    <w:multiLevelType w:val="hybridMultilevel"/>
    <w:tmpl w:val="D7B4B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D2B7E26"/>
    <w:multiLevelType w:val="hybridMultilevel"/>
    <w:tmpl w:val="95F0B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D6D6F87"/>
    <w:multiLevelType w:val="hybridMultilevel"/>
    <w:tmpl w:val="5EB2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D6F42BF"/>
    <w:multiLevelType w:val="hybridMultilevel"/>
    <w:tmpl w:val="94367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E121197"/>
    <w:multiLevelType w:val="hybridMultilevel"/>
    <w:tmpl w:val="6BC49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F174D17"/>
    <w:multiLevelType w:val="hybridMultilevel"/>
    <w:tmpl w:val="144AA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09A3029"/>
    <w:multiLevelType w:val="hybridMultilevel"/>
    <w:tmpl w:val="1F8A6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16656D5"/>
    <w:multiLevelType w:val="hybridMultilevel"/>
    <w:tmpl w:val="9C54E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2A4051F"/>
    <w:multiLevelType w:val="hybridMultilevel"/>
    <w:tmpl w:val="DF3C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2B634F3"/>
    <w:multiLevelType w:val="hybridMultilevel"/>
    <w:tmpl w:val="BCAA5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34472E6"/>
    <w:multiLevelType w:val="hybridMultilevel"/>
    <w:tmpl w:val="355A4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4A54E00"/>
    <w:multiLevelType w:val="hybridMultilevel"/>
    <w:tmpl w:val="E73A3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AF4A5B"/>
    <w:multiLevelType w:val="hybridMultilevel"/>
    <w:tmpl w:val="EACE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4E6267A"/>
    <w:multiLevelType w:val="hybridMultilevel"/>
    <w:tmpl w:val="BF3C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5CD3C0C"/>
    <w:multiLevelType w:val="hybridMultilevel"/>
    <w:tmpl w:val="144AA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6010DD8"/>
    <w:multiLevelType w:val="hybridMultilevel"/>
    <w:tmpl w:val="1F8A6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6231A5D"/>
    <w:multiLevelType w:val="hybridMultilevel"/>
    <w:tmpl w:val="9C54E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9762236"/>
    <w:multiLevelType w:val="hybridMultilevel"/>
    <w:tmpl w:val="6E285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AE06E99"/>
    <w:multiLevelType w:val="hybridMultilevel"/>
    <w:tmpl w:val="FFDC3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C3E5736"/>
    <w:multiLevelType w:val="hybridMultilevel"/>
    <w:tmpl w:val="9C54E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C6A5FD2"/>
    <w:multiLevelType w:val="hybridMultilevel"/>
    <w:tmpl w:val="96864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D27317B"/>
    <w:multiLevelType w:val="hybridMultilevel"/>
    <w:tmpl w:val="6A4A2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D8F5762"/>
    <w:multiLevelType w:val="hybridMultilevel"/>
    <w:tmpl w:val="F8B6F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0500EDD"/>
    <w:multiLevelType w:val="hybridMultilevel"/>
    <w:tmpl w:val="AFCCC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1521B67"/>
    <w:multiLevelType w:val="hybridMultilevel"/>
    <w:tmpl w:val="BCCC6374"/>
    <w:lvl w:ilvl="0" w:tplc="4942E2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1A236A0"/>
    <w:multiLevelType w:val="hybridMultilevel"/>
    <w:tmpl w:val="0A14F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3123F96"/>
    <w:multiLevelType w:val="hybridMultilevel"/>
    <w:tmpl w:val="30244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3235962"/>
    <w:multiLevelType w:val="hybridMultilevel"/>
    <w:tmpl w:val="901AB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35545B2"/>
    <w:multiLevelType w:val="hybridMultilevel"/>
    <w:tmpl w:val="8B98D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3E730EF"/>
    <w:multiLevelType w:val="hybridMultilevel"/>
    <w:tmpl w:val="A2E22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43726E6"/>
    <w:multiLevelType w:val="hybridMultilevel"/>
    <w:tmpl w:val="1F8A6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4576DF4"/>
    <w:multiLevelType w:val="hybridMultilevel"/>
    <w:tmpl w:val="E9D665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6AC05B6"/>
    <w:multiLevelType w:val="hybridMultilevel"/>
    <w:tmpl w:val="3540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7280974"/>
    <w:multiLevelType w:val="hybridMultilevel"/>
    <w:tmpl w:val="BE381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75957D1"/>
    <w:multiLevelType w:val="hybridMultilevel"/>
    <w:tmpl w:val="687E3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8576ACD"/>
    <w:multiLevelType w:val="hybridMultilevel"/>
    <w:tmpl w:val="FD0C3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8C279C9"/>
    <w:multiLevelType w:val="hybridMultilevel"/>
    <w:tmpl w:val="5D343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A2F2BD4"/>
    <w:multiLevelType w:val="hybridMultilevel"/>
    <w:tmpl w:val="32E4B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DD23367"/>
    <w:multiLevelType w:val="hybridMultilevel"/>
    <w:tmpl w:val="64B03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F035F8F"/>
    <w:multiLevelType w:val="hybridMultilevel"/>
    <w:tmpl w:val="F746C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F5B2A53"/>
    <w:multiLevelType w:val="hybridMultilevel"/>
    <w:tmpl w:val="9A9A8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FAA7450"/>
    <w:multiLevelType w:val="hybridMultilevel"/>
    <w:tmpl w:val="C7161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0157EC0"/>
    <w:multiLevelType w:val="hybridMultilevel"/>
    <w:tmpl w:val="5346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03A7BC6"/>
    <w:multiLevelType w:val="hybridMultilevel"/>
    <w:tmpl w:val="4A088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1014C72"/>
    <w:multiLevelType w:val="hybridMultilevel"/>
    <w:tmpl w:val="8D72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1322A34"/>
    <w:multiLevelType w:val="hybridMultilevel"/>
    <w:tmpl w:val="789A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1C5418A"/>
    <w:multiLevelType w:val="hybridMultilevel"/>
    <w:tmpl w:val="1F8A6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21112B8"/>
    <w:multiLevelType w:val="hybridMultilevel"/>
    <w:tmpl w:val="90D83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3BB6400"/>
    <w:multiLevelType w:val="hybridMultilevel"/>
    <w:tmpl w:val="556EC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450430B"/>
    <w:multiLevelType w:val="hybridMultilevel"/>
    <w:tmpl w:val="D7126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4B45659"/>
    <w:multiLevelType w:val="hybridMultilevel"/>
    <w:tmpl w:val="96864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55274F8"/>
    <w:multiLevelType w:val="hybridMultilevel"/>
    <w:tmpl w:val="6C126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61105AC"/>
    <w:multiLevelType w:val="hybridMultilevel"/>
    <w:tmpl w:val="8CC00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65257C2"/>
    <w:multiLevelType w:val="hybridMultilevel"/>
    <w:tmpl w:val="06D4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671736D"/>
    <w:multiLevelType w:val="hybridMultilevel"/>
    <w:tmpl w:val="F2C07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7A10AAF"/>
    <w:multiLevelType w:val="hybridMultilevel"/>
    <w:tmpl w:val="19309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84F0962"/>
    <w:multiLevelType w:val="hybridMultilevel"/>
    <w:tmpl w:val="551C694A"/>
    <w:lvl w:ilvl="0" w:tplc="2AEAD0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878374B"/>
    <w:multiLevelType w:val="hybridMultilevel"/>
    <w:tmpl w:val="0454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8B5572B"/>
    <w:multiLevelType w:val="hybridMultilevel"/>
    <w:tmpl w:val="6284C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9567BBE"/>
    <w:multiLevelType w:val="hybridMultilevel"/>
    <w:tmpl w:val="C116EB1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AEAD0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9B83C06"/>
    <w:multiLevelType w:val="hybridMultilevel"/>
    <w:tmpl w:val="7BC0F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A292730"/>
    <w:multiLevelType w:val="hybridMultilevel"/>
    <w:tmpl w:val="0BE0F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B02200B"/>
    <w:multiLevelType w:val="hybridMultilevel"/>
    <w:tmpl w:val="5EB2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B64629C"/>
    <w:multiLevelType w:val="hybridMultilevel"/>
    <w:tmpl w:val="3258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C021007"/>
    <w:multiLevelType w:val="hybridMultilevel"/>
    <w:tmpl w:val="1F8A6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C113222"/>
    <w:multiLevelType w:val="hybridMultilevel"/>
    <w:tmpl w:val="1648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C5D2D2E"/>
    <w:multiLevelType w:val="hybridMultilevel"/>
    <w:tmpl w:val="CD56F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D8D2A7A"/>
    <w:multiLevelType w:val="hybridMultilevel"/>
    <w:tmpl w:val="6A523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DC35642"/>
    <w:multiLevelType w:val="multilevel"/>
    <w:tmpl w:val="BCE07E4C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4">
    <w:nsid w:val="5DC933AE"/>
    <w:multiLevelType w:val="hybridMultilevel"/>
    <w:tmpl w:val="EBDA9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E8B57FB"/>
    <w:multiLevelType w:val="hybridMultilevel"/>
    <w:tmpl w:val="EE0A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F407341"/>
    <w:multiLevelType w:val="hybridMultilevel"/>
    <w:tmpl w:val="CFE07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0E56DB4"/>
    <w:multiLevelType w:val="hybridMultilevel"/>
    <w:tmpl w:val="699A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3230E9D"/>
    <w:multiLevelType w:val="hybridMultilevel"/>
    <w:tmpl w:val="36328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39768C9"/>
    <w:multiLevelType w:val="hybridMultilevel"/>
    <w:tmpl w:val="5EB2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3F27986"/>
    <w:multiLevelType w:val="hybridMultilevel"/>
    <w:tmpl w:val="9B12A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50070C7"/>
    <w:multiLevelType w:val="hybridMultilevel"/>
    <w:tmpl w:val="6C94D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50B1EF1"/>
    <w:multiLevelType w:val="hybridMultilevel"/>
    <w:tmpl w:val="B2782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5B63988"/>
    <w:multiLevelType w:val="hybridMultilevel"/>
    <w:tmpl w:val="B2A0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6080BB0"/>
    <w:multiLevelType w:val="hybridMultilevel"/>
    <w:tmpl w:val="1F8A6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6616D81"/>
    <w:multiLevelType w:val="hybridMultilevel"/>
    <w:tmpl w:val="9C54E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86B10E3"/>
    <w:multiLevelType w:val="hybridMultilevel"/>
    <w:tmpl w:val="E73A3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8B128B3"/>
    <w:multiLevelType w:val="hybridMultilevel"/>
    <w:tmpl w:val="D4D8E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8EA1DBD"/>
    <w:multiLevelType w:val="multilevel"/>
    <w:tmpl w:val="1BD6394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9">
    <w:nsid w:val="6A5F7E22"/>
    <w:multiLevelType w:val="hybridMultilevel"/>
    <w:tmpl w:val="9F52B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B2B2CCE"/>
    <w:multiLevelType w:val="hybridMultilevel"/>
    <w:tmpl w:val="551C694A"/>
    <w:lvl w:ilvl="0" w:tplc="2AEAD0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BFC7BB5"/>
    <w:multiLevelType w:val="hybridMultilevel"/>
    <w:tmpl w:val="1F8A6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C7A5CBE"/>
    <w:multiLevelType w:val="hybridMultilevel"/>
    <w:tmpl w:val="1F8A6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C827FD3"/>
    <w:multiLevelType w:val="hybridMultilevel"/>
    <w:tmpl w:val="23CCC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CB95366"/>
    <w:multiLevelType w:val="hybridMultilevel"/>
    <w:tmpl w:val="9CEC8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D9963F0"/>
    <w:multiLevelType w:val="hybridMultilevel"/>
    <w:tmpl w:val="8E886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F211DE8"/>
    <w:multiLevelType w:val="hybridMultilevel"/>
    <w:tmpl w:val="B3FC5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0430BE1"/>
    <w:multiLevelType w:val="hybridMultilevel"/>
    <w:tmpl w:val="C922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0500714"/>
    <w:multiLevelType w:val="hybridMultilevel"/>
    <w:tmpl w:val="8D72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0D274F9"/>
    <w:multiLevelType w:val="hybridMultilevel"/>
    <w:tmpl w:val="30E88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2AB4F28"/>
    <w:multiLevelType w:val="hybridMultilevel"/>
    <w:tmpl w:val="3818514A"/>
    <w:lvl w:ilvl="0" w:tplc="97A86BC0">
      <w:start w:val="1"/>
      <w:numFmt w:val="decimal"/>
      <w:lvlText w:val="%1."/>
      <w:lvlJc w:val="left"/>
      <w:pPr>
        <w:ind w:left="720" w:hanging="360"/>
      </w:pPr>
      <w:rPr>
        <w:rFonts w:eastAsia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2AC7FBD"/>
    <w:multiLevelType w:val="hybridMultilevel"/>
    <w:tmpl w:val="E1C84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36F4C8E"/>
    <w:multiLevelType w:val="hybridMultilevel"/>
    <w:tmpl w:val="5EB2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3CD5549"/>
    <w:multiLevelType w:val="hybridMultilevel"/>
    <w:tmpl w:val="70C82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5382519"/>
    <w:multiLevelType w:val="hybridMultilevel"/>
    <w:tmpl w:val="E73A3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79C6C03"/>
    <w:multiLevelType w:val="hybridMultilevel"/>
    <w:tmpl w:val="8E60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7C17A88"/>
    <w:multiLevelType w:val="hybridMultilevel"/>
    <w:tmpl w:val="B0D43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8150D77"/>
    <w:multiLevelType w:val="hybridMultilevel"/>
    <w:tmpl w:val="144AA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8A528BC"/>
    <w:multiLevelType w:val="hybridMultilevel"/>
    <w:tmpl w:val="7342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91310B6"/>
    <w:multiLevelType w:val="hybridMultilevel"/>
    <w:tmpl w:val="4606B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9DD6E0A"/>
    <w:multiLevelType w:val="hybridMultilevel"/>
    <w:tmpl w:val="9C54E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9F21BA9"/>
    <w:multiLevelType w:val="hybridMultilevel"/>
    <w:tmpl w:val="901AB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A0C715A"/>
    <w:multiLevelType w:val="hybridMultilevel"/>
    <w:tmpl w:val="144AA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B4F5FB3"/>
    <w:multiLevelType w:val="hybridMultilevel"/>
    <w:tmpl w:val="9C54E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C825979"/>
    <w:multiLevelType w:val="hybridMultilevel"/>
    <w:tmpl w:val="18D04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D515B32"/>
    <w:multiLevelType w:val="hybridMultilevel"/>
    <w:tmpl w:val="4AD41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D771E55"/>
    <w:multiLevelType w:val="hybridMultilevel"/>
    <w:tmpl w:val="02F4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DF6076D"/>
    <w:multiLevelType w:val="hybridMultilevel"/>
    <w:tmpl w:val="0332F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E03033E"/>
    <w:multiLevelType w:val="hybridMultilevel"/>
    <w:tmpl w:val="39142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E671BF8"/>
    <w:multiLevelType w:val="hybridMultilevel"/>
    <w:tmpl w:val="A2A03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F151282"/>
    <w:multiLevelType w:val="hybridMultilevel"/>
    <w:tmpl w:val="96864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F6942C4"/>
    <w:multiLevelType w:val="hybridMultilevel"/>
    <w:tmpl w:val="E9D665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6"/>
  </w:num>
  <w:num w:numId="2">
    <w:abstractNumId w:val="5"/>
  </w:num>
  <w:num w:numId="3">
    <w:abstractNumId w:val="161"/>
  </w:num>
  <w:num w:numId="4">
    <w:abstractNumId w:val="78"/>
  </w:num>
  <w:num w:numId="5">
    <w:abstractNumId w:val="165"/>
  </w:num>
  <w:num w:numId="6">
    <w:abstractNumId w:val="151"/>
  </w:num>
  <w:num w:numId="7">
    <w:abstractNumId w:val="88"/>
  </w:num>
  <w:num w:numId="8">
    <w:abstractNumId w:val="9"/>
  </w:num>
  <w:num w:numId="9">
    <w:abstractNumId w:val="90"/>
  </w:num>
  <w:num w:numId="10">
    <w:abstractNumId w:val="114"/>
  </w:num>
  <w:num w:numId="11">
    <w:abstractNumId w:val="56"/>
  </w:num>
  <w:num w:numId="12">
    <w:abstractNumId w:val="109"/>
  </w:num>
  <w:num w:numId="13">
    <w:abstractNumId w:val="138"/>
  </w:num>
  <w:num w:numId="14">
    <w:abstractNumId w:val="43"/>
  </w:num>
  <w:num w:numId="15">
    <w:abstractNumId w:val="107"/>
  </w:num>
  <w:num w:numId="16">
    <w:abstractNumId w:val="31"/>
  </w:num>
  <w:num w:numId="17">
    <w:abstractNumId w:val="148"/>
  </w:num>
  <w:num w:numId="18">
    <w:abstractNumId w:val="104"/>
  </w:num>
  <w:num w:numId="19">
    <w:abstractNumId w:val="132"/>
  </w:num>
  <w:num w:numId="20">
    <w:abstractNumId w:val="137"/>
  </w:num>
  <w:num w:numId="21">
    <w:abstractNumId w:val="133"/>
  </w:num>
  <w:num w:numId="22">
    <w:abstractNumId w:val="59"/>
  </w:num>
  <w:num w:numId="23">
    <w:abstractNumId w:val="87"/>
  </w:num>
  <w:num w:numId="24">
    <w:abstractNumId w:val="121"/>
  </w:num>
  <w:num w:numId="25">
    <w:abstractNumId w:val="10"/>
  </w:num>
  <w:num w:numId="26">
    <w:abstractNumId w:val="48"/>
  </w:num>
  <w:num w:numId="27">
    <w:abstractNumId w:val="47"/>
  </w:num>
  <w:num w:numId="28">
    <w:abstractNumId w:val="110"/>
  </w:num>
  <w:num w:numId="29">
    <w:abstractNumId w:val="29"/>
  </w:num>
  <w:num w:numId="30">
    <w:abstractNumId w:val="163"/>
  </w:num>
  <w:num w:numId="31">
    <w:abstractNumId w:val="135"/>
  </w:num>
  <w:num w:numId="32">
    <w:abstractNumId w:val="74"/>
  </w:num>
  <w:num w:numId="33">
    <w:abstractNumId w:val="160"/>
  </w:num>
  <w:num w:numId="34">
    <w:abstractNumId w:val="1"/>
  </w:num>
  <w:num w:numId="35">
    <w:abstractNumId w:val="62"/>
  </w:num>
  <w:num w:numId="36">
    <w:abstractNumId w:val="71"/>
  </w:num>
  <w:num w:numId="37">
    <w:abstractNumId w:val="141"/>
  </w:num>
  <w:num w:numId="38">
    <w:abstractNumId w:val="134"/>
  </w:num>
  <w:num w:numId="39">
    <w:abstractNumId w:val="0"/>
  </w:num>
  <w:num w:numId="40">
    <w:abstractNumId w:val="53"/>
  </w:num>
  <w:num w:numId="41">
    <w:abstractNumId w:val="142"/>
  </w:num>
  <w:num w:numId="42">
    <w:abstractNumId w:val="70"/>
  </w:num>
  <w:num w:numId="43">
    <w:abstractNumId w:val="41"/>
  </w:num>
  <w:num w:numId="44">
    <w:abstractNumId w:val="39"/>
  </w:num>
  <w:num w:numId="45">
    <w:abstractNumId w:val="17"/>
  </w:num>
  <w:num w:numId="46">
    <w:abstractNumId w:val="44"/>
  </w:num>
  <w:num w:numId="47">
    <w:abstractNumId w:val="85"/>
  </w:num>
  <w:num w:numId="48">
    <w:abstractNumId w:val="61"/>
  </w:num>
  <w:num w:numId="49">
    <w:abstractNumId w:val="101"/>
  </w:num>
  <w:num w:numId="50">
    <w:abstractNumId w:val="119"/>
  </w:num>
  <w:num w:numId="51">
    <w:abstractNumId w:val="111"/>
  </w:num>
  <w:num w:numId="52">
    <w:abstractNumId w:val="140"/>
  </w:num>
  <w:num w:numId="53">
    <w:abstractNumId w:val="155"/>
  </w:num>
  <w:num w:numId="54">
    <w:abstractNumId w:val="117"/>
  </w:num>
  <w:num w:numId="55">
    <w:abstractNumId w:val="33"/>
  </w:num>
  <w:num w:numId="56">
    <w:abstractNumId w:val="152"/>
  </w:num>
  <w:num w:numId="57">
    <w:abstractNumId w:val="129"/>
  </w:num>
  <w:num w:numId="58">
    <w:abstractNumId w:val="12"/>
  </w:num>
  <w:num w:numId="59">
    <w:abstractNumId w:val="57"/>
  </w:num>
  <w:num w:numId="60">
    <w:abstractNumId w:val="170"/>
  </w:num>
  <w:num w:numId="61">
    <w:abstractNumId w:val="54"/>
  </w:num>
  <w:num w:numId="62">
    <w:abstractNumId w:val="105"/>
  </w:num>
  <w:num w:numId="63">
    <w:abstractNumId w:val="40"/>
  </w:num>
  <w:num w:numId="64">
    <w:abstractNumId w:val="19"/>
  </w:num>
  <w:num w:numId="65">
    <w:abstractNumId w:val="75"/>
  </w:num>
  <w:num w:numId="66">
    <w:abstractNumId w:val="80"/>
  </w:num>
  <w:num w:numId="67">
    <w:abstractNumId w:val="89"/>
  </w:num>
  <w:num w:numId="68">
    <w:abstractNumId w:val="83"/>
  </w:num>
  <w:num w:numId="69">
    <w:abstractNumId w:val="42"/>
  </w:num>
  <w:num w:numId="70">
    <w:abstractNumId w:val="164"/>
  </w:num>
  <w:num w:numId="71">
    <w:abstractNumId w:val="2"/>
  </w:num>
  <w:num w:numId="72">
    <w:abstractNumId w:val="77"/>
  </w:num>
  <w:num w:numId="73">
    <w:abstractNumId w:val="158"/>
  </w:num>
  <w:num w:numId="74">
    <w:abstractNumId w:val="7"/>
  </w:num>
  <w:num w:numId="75">
    <w:abstractNumId w:val="13"/>
  </w:num>
  <w:num w:numId="76">
    <w:abstractNumId w:val="94"/>
  </w:num>
  <w:num w:numId="77">
    <w:abstractNumId w:val="112"/>
  </w:num>
  <w:num w:numId="78">
    <w:abstractNumId w:val="32"/>
  </w:num>
  <w:num w:numId="79">
    <w:abstractNumId w:val="127"/>
  </w:num>
  <w:num w:numId="80">
    <w:abstractNumId w:val="144"/>
  </w:num>
  <w:num w:numId="81">
    <w:abstractNumId w:val="36"/>
  </w:num>
  <w:num w:numId="82">
    <w:abstractNumId w:val="64"/>
  </w:num>
  <w:num w:numId="83">
    <w:abstractNumId w:val="26"/>
  </w:num>
  <w:num w:numId="84">
    <w:abstractNumId w:val="108"/>
  </w:num>
  <w:num w:numId="85">
    <w:abstractNumId w:val="146"/>
  </w:num>
  <w:num w:numId="86">
    <w:abstractNumId w:val="102"/>
  </w:num>
  <w:num w:numId="87">
    <w:abstractNumId w:val="106"/>
  </w:num>
  <w:num w:numId="88">
    <w:abstractNumId w:val="115"/>
  </w:num>
  <w:num w:numId="89">
    <w:abstractNumId w:val="28"/>
  </w:num>
  <w:num w:numId="90">
    <w:abstractNumId w:val="14"/>
  </w:num>
  <w:num w:numId="91">
    <w:abstractNumId w:val="65"/>
  </w:num>
  <w:num w:numId="92">
    <w:abstractNumId w:val="120"/>
  </w:num>
  <w:num w:numId="93">
    <w:abstractNumId w:val="45"/>
  </w:num>
  <w:num w:numId="94">
    <w:abstractNumId w:val="16"/>
  </w:num>
  <w:num w:numId="95">
    <w:abstractNumId w:val="97"/>
  </w:num>
  <w:num w:numId="96">
    <w:abstractNumId w:val="153"/>
  </w:num>
  <w:num w:numId="97">
    <w:abstractNumId w:val="147"/>
  </w:num>
  <w:num w:numId="98">
    <w:abstractNumId w:val="35"/>
  </w:num>
  <w:num w:numId="99">
    <w:abstractNumId w:val="18"/>
  </w:num>
  <w:num w:numId="100">
    <w:abstractNumId w:val="15"/>
  </w:num>
  <w:num w:numId="101">
    <w:abstractNumId w:val="128"/>
  </w:num>
  <w:num w:numId="102">
    <w:abstractNumId w:val="67"/>
  </w:num>
  <w:num w:numId="103">
    <w:abstractNumId w:val="131"/>
  </w:num>
  <w:num w:numId="104">
    <w:abstractNumId w:val="52"/>
  </w:num>
  <w:num w:numId="105">
    <w:abstractNumId w:val="149"/>
  </w:num>
  <w:num w:numId="106">
    <w:abstractNumId w:val="49"/>
  </w:num>
  <w:num w:numId="107">
    <w:abstractNumId w:val="125"/>
  </w:num>
  <w:num w:numId="108">
    <w:abstractNumId w:val="126"/>
  </w:num>
  <w:num w:numId="109">
    <w:abstractNumId w:val="118"/>
  </w:num>
  <w:num w:numId="110">
    <w:abstractNumId w:val="58"/>
  </w:num>
  <w:num w:numId="111">
    <w:abstractNumId w:val="93"/>
  </w:num>
  <w:num w:numId="112">
    <w:abstractNumId w:val="8"/>
  </w:num>
  <w:num w:numId="113">
    <w:abstractNumId w:val="169"/>
  </w:num>
  <w:num w:numId="114">
    <w:abstractNumId w:val="68"/>
  </w:num>
  <w:num w:numId="115">
    <w:abstractNumId w:val="98"/>
  </w:num>
  <w:num w:numId="116">
    <w:abstractNumId w:val="55"/>
  </w:num>
  <w:num w:numId="117">
    <w:abstractNumId w:val="79"/>
  </w:num>
  <w:num w:numId="118">
    <w:abstractNumId w:val="23"/>
  </w:num>
  <w:num w:numId="119">
    <w:abstractNumId w:val="46"/>
  </w:num>
  <w:num w:numId="120">
    <w:abstractNumId w:val="145"/>
  </w:num>
  <w:num w:numId="121">
    <w:abstractNumId w:val="84"/>
  </w:num>
  <w:num w:numId="122">
    <w:abstractNumId w:val="81"/>
  </w:num>
  <w:num w:numId="123">
    <w:abstractNumId w:val="116"/>
  </w:num>
  <w:num w:numId="124">
    <w:abstractNumId w:val="143"/>
  </w:num>
  <w:num w:numId="125">
    <w:abstractNumId w:val="124"/>
  </w:num>
  <w:num w:numId="126">
    <w:abstractNumId w:val="92"/>
  </w:num>
  <w:num w:numId="127">
    <w:abstractNumId w:val="51"/>
  </w:num>
  <w:num w:numId="128">
    <w:abstractNumId w:val="30"/>
  </w:num>
  <w:num w:numId="129">
    <w:abstractNumId w:val="3"/>
  </w:num>
  <w:num w:numId="130">
    <w:abstractNumId w:val="168"/>
  </w:num>
  <w:num w:numId="131">
    <w:abstractNumId w:val="150"/>
  </w:num>
  <w:num w:numId="132">
    <w:abstractNumId w:val="38"/>
  </w:num>
  <w:num w:numId="133">
    <w:abstractNumId w:val="37"/>
  </w:num>
  <w:num w:numId="134">
    <w:abstractNumId w:val="76"/>
  </w:num>
  <w:num w:numId="135">
    <w:abstractNumId w:val="139"/>
  </w:num>
  <w:num w:numId="136">
    <w:abstractNumId w:val="72"/>
  </w:num>
  <w:num w:numId="137">
    <w:abstractNumId w:val="167"/>
  </w:num>
  <w:num w:numId="138">
    <w:abstractNumId w:val="130"/>
  </w:num>
  <w:num w:numId="139">
    <w:abstractNumId w:val="122"/>
  </w:num>
  <w:num w:numId="140">
    <w:abstractNumId w:val="63"/>
  </w:num>
  <w:num w:numId="141">
    <w:abstractNumId w:val="159"/>
  </w:num>
  <w:num w:numId="142">
    <w:abstractNumId w:val="103"/>
  </w:num>
  <w:num w:numId="143">
    <w:abstractNumId w:val="113"/>
  </w:num>
  <w:num w:numId="144">
    <w:abstractNumId w:val="4"/>
  </w:num>
  <w:num w:numId="145">
    <w:abstractNumId w:val="166"/>
  </w:num>
  <w:num w:numId="146">
    <w:abstractNumId w:val="91"/>
  </w:num>
  <w:num w:numId="147">
    <w:abstractNumId w:val="73"/>
  </w:num>
  <w:num w:numId="148">
    <w:abstractNumId w:val="156"/>
  </w:num>
  <w:num w:numId="149">
    <w:abstractNumId w:val="27"/>
  </w:num>
  <w:num w:numId="150">
    <w:abstractNumId w:val="100"/>
  </w:num>
  <w:num w:numId="151">
    <w:abstractNumId w:val="95"/>
  </w:num>
  <w:num w:numId="152">
    <w:abstractNumId w:val="154"/>
  </w:num>
  <w:num w:numId="153">
    <w:abstractNumId w:val="66"/>
  </w:num>
  <w:num w:numId="154">
    <w:abstractNumId w:val="136"/>
  </w:num>
  <w:num w:numId="155">
    <w:abstractNumId w:val="22"/>
  </w:num>
  <w:num w:numId="156">
    <w:abstractNumId w:val="20"/>
  </w:num>
  <w:num w:numId="157">
    <w:abstractNumId w:val="60"/>
  </w:num>
  <w:num w:numId="158">
    <w:abstractNumId w:val="50"/>
  </w:num>
  <w:num w:numId="159">
    <w:abstractNumId w:val="25"/>
  </w:num>
  <w:num w:numId="160">
    <w:abstractNumId w:val="123"/>
  </w:num>
  <w:num w:numId="161">
    <w:abstractNumId w:val="11"/>
  </w:num>
  <w:num w:numId="162">
    <w:abstractNumId w:val="86"/>
  </w:num>
  <w:num w:numId="163">
    <w:abstractNumId w:val="171"/>
  </w:num>
  <w:num w:numId="164">
    <w:abstractNumId w:val="34"/>
  </w:num>
  <w:num w:numId="165">
    <w:abstractNumId w:val="82"/>
  </w:num>
  <w:num w:numId="166">
    <w:abstractNumId w:val="24"/>
  </w:num>
  <w:num w:numId="167">
    <w:abstractNumId w:val="69"/>
  </w:num>
  <w:num w:numId="168">
    <w:abstractNumId w:val="162"/>
  </w:num>
  <w:num w:numId="169">
    <w:abstractNumId w:val="6"/>
  </w:num>
  <w:num w:numId="170">
    <w:abstractNumId w:val="21"/>
  </w:num>
  <w:num w:numId="171">
    <w:abstractNumId w:val="157"/>
  </w:num>
  <w:num w:numId="172">
    <w:abstractNumId w:val="99"/>
  </w:num>
  <w:numIdMacAtCleanup w:val="1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23"/>
    <w:rsid w:val="00000969"/>
    <w:rsid w:val="00010C51"/>
    <w:rsid w:val="00045D69"/>
    <w:rsid w:val="00057DF4"/>
    <w:rsid w:val="00060A09"/>
    <w:rsid w:val="00062518"/>
    <w:rsid w:val="00065145"/>
    <w:rsid w:val="00070E52"/>
    <w:rsid w:val="00090959"/>
    <w:rsid w:val="00096AED"/>
    <w:rsid w:val="000A6F4C"/>
    <w:rsid w:val="000B341B"/>
    <w:rsid w:val="000D3C95"/>
    <w:rsid w:val="000E4DB9"/>
    <w:rsid w:val="000E5D69"/>
    <w:rsid w:val="000F54E6"/>
    <w:rsid w:val="00103BA6"/>
    <w:rsid w:val="00111856"/>
    <w:rsid w:val="00123EC2"/>
    <w:rsid w:val="0012403E"/>
    <w:rsid w:val="00127CC4"/>
    <w:rsid w:val="001358AF"/>
    <w:rsid w:val="001478B8"/>
    <w:rsid w:val="001500F8"/>
    <w:rsid w:val="00150965"/>
    <w:rsid w:val="00151F55"/>
    <w:rsid w:val="00154E71"/>
    <w:rsid w:val="0015528A"/>
    <w:rsid w:val="00172BA3"/>
    <w:rsid w:val="001765CE"/>
    <w:rsid w:val="00182D0E"/>
    <w:rsid w:val="00182E10"/>
    <w:rsid w:val="001A28C3"/>
    <w:rsid w:val="001A4EB7"/>
    <w:rsid w:val="001A7797"/>
    <w:rsid w:val="001B6FB5"/>
    <w:rsid w:val="001C2AA8"/>
    <w:rsid w:val="001E03DE"/>
    <w:rsid w:val="001E1F1D"/>
    <w:rsid w:val="001F3866"/>
    <w:rsid w:val="00217298"/>
    <w:rsid w:val="00231D05"/>
    <w:rsid w:val="0023774F"/>
    <w:rsid w:val="0025414B"/>
    <w:rsid w:val="00261CC6"/>
    <w:rsid w:val="002907A8"/>
    <w:rsid w:val="00293F31"/>
    <w:rsid w:val="0029734E"/>
    <w:rsid w:val="002B57D3"/>
    <w:rsid w:val="002C4665"/>
    <w:rsid w:val="002D0CBF"/>
    <w:rsid w:val="002E32FD"/>
    <w:rsid w:val="002E4538"/>
    <w:rsid w:val="002E7863"/>
    <w:rsid w:val="002F055C"/>
    <w:rsid w:val="0030521A"/>
    <w:rsid w:val="003102AF"/>
    <w:rsid w:val="0031468E"/>
    <w:rsid w:val="0032294F"/>
    <w:rsid w:val="00332223"/>
    <w:rsid w:val="00336765"/>
    <w:rsid w:val="00337594"/>
    <w:rsid w:val="003465C6"/>
    <w:rsid w:val="00355FB7"/>
    <w:rsid w:val="00356C4B"/>
    <w:rsid w:val="00376BF8"/>
    <w:rsid w:val="003777FD"/>
    <w:rsid w:val="00396B81"/>
    <w:rsid w:val="003A5442"/>
    <w:rsid w:val="003B098E"/>
    <w:rsid w:val="003B473D"/>
    <w:rsid w:val="003B79B4"/>
    <w:rsid w:val="003C6D83"/>
    <w:rsid w:val="003E3D12"/>
    <w:rsid w:val="003E5258"/>
    <w:rsid w:val="003E78B3"/>
    <w:rsid w:val="003F7281"/>
    <w:rsid w:val="00405519"/>
    <w:rsid w:val="004224E6"/>
    <w:rsid w:val="004269AC"/>
    <w:rsid w:val="00437AFB"/>
    <w:rsid w:val="00444D2C"/>
    <w:rsid w:val="004546B1"/>
    <w:rsid w:val="0046197B"/>
    <w:rsid w:val="00465D12"/>
    <w:rsid w:val="00471CE6"/>
    <w:rsid w:val="004A41FC"/>
    <w:rsid w:val="004C5B07"/>
    <w:rsid w:val="004E1756"/>
    <w:rsid w:val="004F5AE9"/>
    <w:rsid w:val="004F6B5D"/>
    <w:rsid w:val="004F7E57"/>
    <w:rsid w:val="00506304"/>
    <w:rsid w:val="00510233"/>
    <w:rsid w:val="00544AED"/>
    <w:rsid w:val="005459C4"/>
    <w:rsid w:val="00554D65"/>
    <w:rsid w:val="00561590"/>
    <w:rsid w:val="00565AAD"/>
    <w:rsid w:val="00582D59"/>
    <w:rsid w:val="005A1DB9"/>
    <w:rsid w:val="005B441A"/>
    <w:rsid w:val="005B5011"/>
    <w:rsid w:val="005D044B"/>
    <w:rsid w:val="005D6C46"/>
    <w:rsid w:val="005F3C8A"/>
    <w:rsid w:val="005F43E8"/>
    <w:rsid w:val="005F4F35"/>
    <w:rsid w:val="00615152"/>
    <w:rsid w:val="00623967"/>
    <w:rsid w:val="00654EA2"/>
    <w:rsid w:val="00657372"/>
    <w:rsid w:val="00663F41"/>
    <w:rsid w:val="006859B6"/>
    <w:rsid w:val="00695B2E"/>
    <w:rsid w:val="006A7754"/>
    <w:rsid w:val="006E5555"/>
    <w:rsid w:val="0070235D"/>
    <w:rsid w:val="00724A4C"/>
    <w:rsid w:val="007422EB"/>
    <w:rsid w:val="007458C1"/>
    <w:rsid w:val="00753B86"/>
    <w:rsid w:val="00780E80"/>
    <w:rsid w:val="00781B15"/>
    <w:rsid w:val="00786CBA"/>
    <w:rsid w:val="00791740"/>
    <w:rsid w:val="007A7880"/>
    <w:rsid w:val="007B3B38"/>
    <w:rsid w:val="007B545D"/>
    <w:rsid w:val="007B652B"/>
    <w:rsid w:val="007C04B4"/>
    <w:rsid w:val="007D18D2"/>
    <w:rsid w:val="007D5CA5"/>
    <w:rsid w:val="007D68FE"/>
    <w:rsid w:val="007D7428"/>
    <w:rsid w:val="007E602F"/>
    <w:rsid w:val="00805056"/>
    <w:rsid w:val="00812FE3"/>
    <w:rsid w:val="008149F4"/>
    <w:rsid w:val="00822BE5"/>
    <w:rsid w:val="00825194"/>
    <w:rsid w:val="00835557"/>
    <w:rsid w:val="00837949"/>
    <w:rsid w:val="00865570"/>
    <w:rsid w:val="00874591"/>
    <w:rsid w:val="00880586"/>
    <w:rsid w:val="0088625C"/>
    <w:rsid w:val="00886915"/>
    <w:rsid w:val="00890D0E"/>
    <w:rsid w:val="00891BEC"/>
    <w:rsid w:val="008B2B64"/>
    <w:rsid w:val="008B7455"/>
    <w:rsid w:val="008C170C"/>
    <w:rsid w:val="008D3BA5"/>
    <w:rsid w:val="008E27DC"/>
    <w:rsid w:val="008F033A"/>
    <w:rsid w:val="008F4A7C"/>
    <w:rsid w:val="00900473"/>
    <w:rsid w:val="009102B4"/>
    <w:rsid w:val="00926DAF"/>
    <w:rsid w:val="009320FB"/>
    <w:rsid w:val="00936CC9"/>
    <w:rsid w:val="00940D4D"/>
    <w:rsid w:val="009438E9"/>
    <w:rsid w:val="009567F5"/>
    <w:rsid w:val="009575E1"/>
    <w:rsid w:val="00962A0C"/>
    <w:rsid w:val="009947D9"/>
    <w:rsid w:val="00994AA8"/>
    <w:rsid w:val="0099749E"/>
    <w:rsid w:val="009B1F56"/>
    <w:rsid w:val="009B3C68"/>
    <w:rsid w:val="009B7473"/>
    <w:rsid w:val="009C1FB7"/>
    <w:rsid w:val="009C59D3"/>
    <w:rsid w:val="009D039F"/>
    <w:rsid w:val="009E13C1"/>
    <w:rsid w:val="00A003D9"/>
    <w:rsid w:val="00A0538A"/>
    <w:rsid w:val="00A074C9"/>
    <w:rsid w:val="00A11415"/>
    <w:rsid w:val="00A358FF"/>
    <w:rsid w:val="00A41FD5"/>
    <w:rsid w:val="00A422A2"/>
    <w:rsid w:val="00A83B82"/>
    <w:rsid w:val="00A87C62"/>
    <w:rsid w:val="00A94853"/>
    <w:rsid w:val="00A96218"/>
    <w:rsid w:val="00AB3DEC"/>
    <w:rsid w:val="00AD4C96"/>
    <w:rsid w:val="00AD76F6"/>
    <w:rsid w:val="00AE11E3"/>
    <w:rsid w:val="00AE5990"/>
    <w:rsid w:val="00AF6B90"/>
    <w:rsid w:val="00B01D2C"/>
    <w:rsid w:val="00B02C9A"/>
    <w:rsid w:val="00B03A37"/>
    <w:rsid w:val="00B0403A"/>
    <w:rsid w:val="00B47152"/>
    <w:rsid w:val="00B61799"/>
    <w:rsid w:val="00B708AD"/>
    <w:rsid w:val="00B813DB"/>
    <w:rsid w:val="00B82A40"/>
    <w:rsid w:val="00B95E78"/>
    <w:rsid w:val="00BA656C"/>
    <w:rsid w:val="00BA79FE"/>
    <w:rsid w:val="00BB674C"/>
    <w:rsid w:val="00BD39B3"/>
    <w:rsid w:val="00BD6841"/>
    <w:rsid w:val="00C008B9"/>
    <w:rsid w:val="00C1029B"/>
    <w:rsid w:val="00C17D6E"/>
    <w:rsid w:val="00C2333F"/>
    <w:rsid w:val="00C300D0"/>
    <w:rsid w:val="00C34D1F"/>
    <w:rsid w:val="00C4657E"/>
    <w:rsid w:val="00C700CA"/>
    <w:rsid w:val="00C916F8"/>
    <w:rsid w:val="00C91775"/>
    <w:rsid w:val="00C93D04"/>
    <w:rsid w:val="00C95E04"/>
    <w:rsid w:val="00C970FD"/>
    <w:rsid w:val="00CA6AB7"/>
    <w:rsid w:val="00CB32C8"/>
    <w:rsid w:val="00CB502E"/>
    <w:rsid w:val="00CB651E"/>
    <w:rsid w:val="00CC5B97"/>
    <w:rsid w:val="00CC5FAA"/>
    <w:rsid w:val="00CD4932"/>
    <w:rsid w:val="00CE62DA"/>
    <w:rsid w:val="00D0355E"/>
    <w:rsid w:val="00D0580F"/>
    <w:rsid w:val="00D314AA"/>
    <w:rsid w:val="00D34445"/>
    <w:rsid w:val="00D4776F"/>
    <w:rsid w:val="00D53947"/>
    <w:rsid w:val="00D55121"/>
    <w:rsid w:val="00D57F1C"/>
    <w:rsid w:val="00D60DEB"/>
    <w:rsid w:val="00D63155"/>
    <w:rsid w:val="00D8182C"/>
    <w:rsid w:val="00D844AC"/>
    <w:rsid w:val="00D913AA"/>
    <w:rsid w:val="00DA4301"/>
    <w:rsid w:val="00DC55B6"/>
    <w:rsid w:val="00DD65F0"/>
    <w:rsid w:val="00DE294F"/>
    <w:rsid w:val="00DF3BD6"/>
    <w:rsid w:val="00DF7A47"/>
    <w:rsid w:val="00E13393"/>
    <w:rsid w:val="00E16F32"/>
    <w:rsid w:val="00E523AB"/>
    <w:rsid w:val="00E80E08"/>
    <w:rsid w:val="00E9707E"/>
    <w:rsid w:val="00EA3E8B"/>
    <w:rsid w:val="00EA3F22"/>
    <w:rsid w:val="00EB1256"/>
    <w:rsid w:val="00EC4EA1"/>
    <w:rsid w:val="00ED1249"/>
    <w:rsid w:val="00ED136A"/>
    <w:rsid w:val="00ED6362"/>
    <w:rsid w:val="00ED6E3F"/>
    <w:rsid w:val="00EE6C2E"/>
    <w:rsid w:val="00F04213"/>
    <w:rsid w:val="00F22FD3"/>
    <w:rsid w:val="00F27FB9"/>
    <w:rsid w:val="00F3328A"/>
    <w:rsid w:val="00F346F6"/>
    <w:rsid w:val="00F37FF1"/>
    <w:rsid w:val="00F469AB"/>
    <w:rsid w:val="00F70996"/>
    <w:rsid w:val="00F82731"/>
    <w:rsid w:val="00F82B25"/>
    <w:rsid w:val="00F87E4A"/>
    <w:rsid w:val="00F90D30"/>
    <w:rsid w:val="00F96278"/>
    <w:rsid w:val="00FA06C3"/>
    <w:rsid w:val="00FB17DD"/>
    <w:rsid w:val="00FB2D9D"/>
    <w:rsid w:val="00FC1776"/>
    <w:rsid w:val="00FC17B8"/>
    <w:rsid w:val="00FD6006"/>
    <w:rsid w:val="00FF4B6F"/>
    <w:rsid w:val="00FF5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5DF24"/>
  <w15:docId w15:val="{3125F8E8-96D0-47C6-8B3F-B2B48810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866"/>
  </w:style>
  <w:style w:type="paragraph" w:styleId="1">
    <w:name w:val="heading 1"/>
    <w:basedOn w:val="a"/>
    <w:next w:val="a"/>
    <w:link w:val="10"/>
    <w:uiPriority w:val="9"/>
    <w:qFormat/>
    <w:rsid w:val="0033222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"/>
    <w:qFormat/>
    <w:rsid w:val="0033222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3222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2223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332223"/>
    <w:rPr>
      <w:rFonts w:ascii="Calibri" w:eastAsia="Calibri" w:hAnsi="Calibri" w:cs="Times New Roman"/>
      <w:lang w:eastAsia="en-US"/>
    </w:rPr>
  </w:style>
  <w:style w:type="paragraph" w:customStyle="1" w:styleId="Pa5">
    <w:name w:val="Pa5"/>
    <w:basedOn w:val="a"/>
    <w:next w:val="a"/>
    <w:uiPriority w:val="99"/>
    <w:rsid w:val="00332223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3222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3322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332223"/>
    <w:pPr>
      <w:spacing w:line="241" w:lineRule="atLeast"/>
    </w:pPr>
    <w:rPr>
      <w:color w:val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222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uiPriority w:val="9"/>
    <w:rsid w:val="003322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222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3322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332223"/>
    <w:rPr>
      <w:rFonts w:eastAsiaTheme="minorHAns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332223"/>
    <w:rPr>
      <w:vertAlign w:val="superscript"/>
    </w:rPr>
  </w:style>
  <w:style w:type="table" w:styleId="a9">
    <w:name w:val="Table Grid"/>
    <w:basedOn w:val="a1"/>
    <w:uiPriority w:val="59"/>
    <w:rsid w:val="003322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aliases w:val="Bullet 1,Use Case List Paragraph"/>
    <w:basedOn w:val="a"/>
    <w:link w:val="-1"/>
    <w:uiPriority w:val="34"/>
    <w:qFormat/>
    <w:rsid w:val="0033222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rsid w:val="00332223"/>
    <w:rPr>
      <w:rFonts w:cs="Times New Roman"/>
    </w:rPr>
  </w:style>
  <w:style w:type="paragraph" w:styleId="aa">
    <w:name w:val="header"/>
    <w:basedOn w:val="a"/>
    <w:link w:val="ab"/>
    <w:unhideWhenUsed/>
    <w:rsid w:val="0033222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b">
    <w:name w:val="Верхний колонтитул Знак"/>
    <w:basedOn w:val="a0"/>
    <w:link w:val="aa"/>
    <w:rsid w:val="00332223"/>
    <w:rPr>
      <w:rFonts w:ascii="Calibri" w:eastAsia="Times New Roman" w:hAnsi="Calibri" w:cs="Times New Roman"/>
      <w:sz w:val="20"/>
      <w:szCs w:val="20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332223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eastAsia="en-US"/>
    </w:rPr>
  </w:style>
  <w:style w:type="character" w:customStyle="1" w:styleId="ad">
    <w:name w:val="Название Знак"/>
    <w:basedOn w:val="a0"/>
    <w:link w:val="ac"/>
    <w:uiPriority w:val="10"/>
    <w:rsid w:val="00332223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  <w:lang w:eastAsia="en-US"/>
    </w:rPr>
  </w:style>
  <w:style w:type="character" w:customStyle="1" w:styleId="ae">
    <w:name w:val="Основной текст_"/>
    <w:link w:val="11"/>
    <w:locked/>
    <w:rsid w:val="00332223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e"/>
    <w:rsid w:val="00332223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 w:cs="Times New Roman"/>
      <w:sz w:val="29"/>
      <w:szCs w:val="29"/>
    </w:rPr>
  </w:style>
  <w:style w:type="character" w:styleId="af">
    <w:name w:val="Strong"/>
    <w:uiPriority w:val="22"/>
    <w:qFormat/>
    <w:rsid w:val="00332223"/>
    <w:rPr>
      <w:rFonts w:cs="Times New Roman"/>
      <w:b/>
      <w:bCs/>
    </w:rPr>
  </w:style>
  <w:style w:type="paragraph" w:customStyle="1" w:styleId="-21">
    <w:name w:val="Светлая заливка - Акцент 21"/>
    <w:basedOn w:val="a"/>
    <w:next w:val="a"/>
    <w:link w:val="-2"/>
    <w:uiPriority w:val="30"/>
    <w:qFormat/>
    <w:rsid w:val="00332223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rFonts w:ascii="Calibri" w:eastAsia="Times New Roman" w:hAnsi="Calibri" w:cs="Times New Roman"/>
      <w:i/>
      <w:iCs/>
      <w:color w:val="4F81BD"/>
      <w:sz w:val="20"/>
      <w:szCs w:val="20"/>
      <w:lang w:eastAsia="en-US"/>
    </w:rPr>
  </w:style>
  <w:style w:type="character" w:customStyle="1" w:styleId="-2">
    <w:name w:val="Светлая заливка - Акцент 2 Знак"/>
    <w:link w:val="-21"/>
    <w:uiPriority w:val="30"/>
    <w:locked/>
    <w:rsid w:val="00332223"/>
    <w:rPr>
      <w:rFonts w:ascii="Calibri" w:eastAsia="Times New Roman" w:hAnsi="Calibri" w:cs="Times New Roman"/>
      <w:i/>
      <w:iCs/>
      <w:color w:val="4F81BD"/>
      <w:sz w:val="20"/>
      <w:szCs w:val="20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332223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332223"/>
    <w:rPr>
      <w:rFonts w:ascii="Tahoma" w:eastAsia="Times New Roman" w:hAnsi="Tahoma" w:cs="Times New Roman"/>
      <w:sz w:val="16"/>
      <w:szCs w:val="16"/>
      <w:lang w:eastAsia="en-US"/>
    </w:rPr>
  </w:style>
  <w:style w:type="paragraph" w:styleId="af2">
    <w:name w:val="Normal (Web)"/>
    <w:basedOn w:val="a"/>
    <w:link w:val="af3"/>
    <w:uiPriority w:val="99"/>
    <w:unhideWhenUsed/>
    <w:rsid w:val="0033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332223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uiPriority w:val="99"/>
    <w:rsid w:val="00332223"/>
    <w:rPr>
      <w:rFonts w:ascii="Times New Roman" w:hAnsi="Times New Roman" w:cs="Times New Roman"/>
      <w:sz w:val="26"/>
      <w:szCs w:val="26"/>
    </w:rPr>
  </w:style>
  <w:style w:type="character" w:customStyle="1" w:styleId="-1">
    <w:name w:val="Цветной список - Акцент 1 Знак"/>
    <w:aliases w:val="Bullet 1 Знак,Use Case List Paragraph Знак"/>
    <w:link w:val="-11"/>
    <w:uiPriority w:val="34"/>
    <w:locked/>
    <w:rsid w:val="00332223"/>
    <w:rPr>
      <w:rFonts w:ascii="Calibri" w:eastAsia="Times New Roman" w:hAnsi="Calibri" w:cs="Times New Roman"/>
      <w:lang w:eastAsia="en-US"/>
    </w:rPr>
  </w:style>
  <w:style w:type="paragraph" w:customStyle="1" w:styleId="af4">
    <w:name w:val="Стиль"/>
    <w:rsid w:val="00332223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opleveltext">
    <w:name w:val="topleveltext"/>
    <w:basedOn w:val="a"/>
    <w:rsid w:val="0033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3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uiPriority w:val="99"/>
    <w:unhideWhenUsed/>
    <w:rsid w:val="00332223"/>
    <w:rPr>
      <w:rFonts w:cs="Times New Roman"/>
      <w:color w:val="0000FF"/>
      <w:u w:val="single"/>
    </w:rPr>
  </w:style>
  <w:style w:type="table" w:customStyle="1" w:styleId="12">
    <w:name w:val="Сетка таблицы1"/>
    <w:basedOn w:val="a1"/>
    <w:next w:val="a9"/>
    <w:uiPriority w:val="59"/>
    <w:rsid w:val="0033222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uiPriority w:val="99"/>
    <w:semiHidden/>
    <w:unhideWhenUsed/>
    <w:rsid w:val="00332223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32223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32223"/>
    <w:rPr>
      <w:rFonts w:ascii="Calibri" w:eastAsia="Times New Roman" w:hAnsi="Calibri" w:cs="Times New Roman"/>
      <w:sz w:val="20"/>
      <w:szCs w:val="20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3222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3222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paragraph" w:customStyle="1" w:styleId="ConsPlusTitle">
    <w:name w:val="ConsPlusTitle"/>
    <w:rsid w:val="003322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21">
    <w:name w:val="Сетка таблицы2"/>
    <w:basedOn w:val="a1"/>
    <w:next w:val="a9"/>
    <w:uiPriority w:val="59"/>
    <w:rsid w:val="0033222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332223"/>
  </w:style>
  <w:style w:type="table" w:customStyle="1" w:styleId="31">
    <w:name w:val="Сетка таблицы3"/>
    <w:basedOn w:val="a1"/>
    <w:next w:val="a9"/>
    <w:uiPriority w:val="59"/>
    <w:rsid w:val="0033222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33222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33222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Revision"/>
    <w:hidden/>
    <w:uiPriority w:val="99"/>
    <w:semiHidden/>
    <w:rsid w:val="0033222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customStyle="1" w:styleId="6">
    <w:name w:val="Сетка таблицы6"/>
    <w:basedOn w:val="a1"/>
    <w:next w:val="a9"/>
    <w:uiPriority w:val="59"/>
    <w:rsid w:val="0033222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0">
    <w:name w:val="A5"/>
    <w:uiPriority w:val="99"/>
    <w:rsid w:val="00332223"/>
    <w:rPr>
      <w:color w:val="000000"/>
      <w:sz w:val="20"/>
      <w:szCs w:val="20"/>
    </w:rPr>
  </w:style>
  <w:style w:type="character" w:customStyle="1" w:styleId="A60">
    <w:name w:val="A6"/>
    <w:uiPriority w:val="99"/>
    <w:rsid w:val="00332223"/>
    <w:rPr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332223"/>
    <w:pPr>
      <w:spacing w:line="241" w:lineRule="atLeast"/>
    </w:pPr>
    <w:rPr>
      <w:color w:val="auto"/>
      <w:lang w:eastAsia="ru-RU"/>
    </w:rPr>
  </w:style>
  <w:style w:type="character" w:customStyle="1" w:styleId="A10">
    <w:name w:val="A1"/>
    <w:uiPriority w:val="99"/>
    <w:rsid w:val="00332223"/>
    <w:rPr>
      <w:color w:val="000000"/>
      <w:sz w:val="22"/>
      <w:szCs w:val="22"/>
    </w:rPr>
  </w:style>
  <w:style w:type="character" w:customStyle="1" w:styleId="A80">
    <w:name w:val="A8"/>
    <w:uiPriority w:val="99"/>
    <w:rsid w:val="00332223"/>
    <w:rPr>
      <w:color w:val="000000"/>
      <w:sz w:val="18"/>
      <w:szCs w:val="18"/>
    </w:rPr>
  </w:style>
  <w:style w:type="paragraph" w:customStyle="1" w:styleId="Pa8">
    <w:name w:val="Pa8"/>
    <w:basedOn w:val="Default"/>
    <w:next w:val="Default"/>
    <w:uiPriority w:val="99"/>
    <w:rsid w:val="00332223"/>
    <w:pPr>
      <w:spacing w:line="241" w:lineRule="atLeast"/>
    </w:pPr>
    <w:rPr>
      <w:color w:val="auto"/>
      <w:lang w:eastAsia="ru-RU"/>
    </w:rPr>
  </w:style>
  <w:style w:type="paragraph" w:customStyle="1" w:styleId="Pa3">
    <w:name w:val="Pa3"/>
    <w:basedOn w:val="Default"/>
    <w:next w:val="Default"/>
    <w:uiPriority w:val="99"/>
    <w:rsid w:val="00332223"/>
    <w:pPr>
      <w:spacing w:line="241" w:lineRule="atLeast"/>
    </w:pPr>
    <w:rPr>
      <w:color w:val="auto"/>
      <w:lang w:eastAsia="ru-RU"/>
    </w:rPr>
  </w:style>
  <w:style w:type="character" w:styleId="afc">
    <w:name w:val="Emphasis"/>
    <w:basedOn w:val="a0"/>
    <w:uiPriority w:val="20"/>
    <w:qFormat/>
    <w:rsid w:val="00332223"/>
    <w:rPr>
      <w:i/>
      <w:iCs/>
    </w:rPr>
  </w:style>
  <w:style w:type="character" w:styleId="afd">
    <w:name w:val="Placeholder Text"/>
    <w:basedOn w:val="a0"/>
    <w:uiPriority w:val="99"/>
    <w:semiHidden/>
    <w:rsid w:val="00332223"/>
    <w:rPr>
      <w:color w:val="808080"/>
    </w:rPr>
  </w:style>
  <w:style w:type="character" w:customStyle="1" w:styleId="14">
    <w:name w:val="Основной шрифт абзаца1"/>
    <w:rsid w:val="00332223"/>
  </w:style>
  <w:style w:type="paragraph" w:customStyle="1" w:styleId="pboth">
    <w:name w:val="pboth"/>
    <w:basedOn w:val="a"/>
    <w:rsid w:val="0033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thseparator">
    <w:name w:val="path__separator"/>
    <w:basedOn w:val="a0"/>
    <w:rsid w:val="00F90D30"/>
  </w:style>
  <w:style w:type="character" w:customStyle="1" w:styleId="link">
    <w:name w:val="link"/>
    <w:basedOn w:val="a0"/>
    <w:rsid w:val="00F90D30"/>
  </w:style>
  <w:style w:type="character" w:customStyle="1" w:styleId="extended-textshort">
    <w:name w:val="extended-text__short"/>
    <w:basedOn w:val="a0"/>
    <w:rsid w:val="00F90D30"/>
  </w:style>
  <w:style w:type="character" w:customStyle="1" w:styleId="af3">
    <w:name w:val="Обычный (веб) Знак"/>
    <w:link w:val="af2"/>
    <w:uiPriority w:val="99"/>
    <w:rsid w:val="00B0403A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04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Гипертекстовая ссылка"/>
    <w:basedOn w:val="a0"/>
    <w:uiPriority w:val="99"/>
    <w:rsid w:val="002E7863"/>
    <w:rPr>
      <w:b/>
      <w:bCs/>
      <w:color w:val="106BBE"/>
    </w:rPr>
  </w:style>
  <w:style w:type="table" w:customStyle="1" w:styleId="110">
    <w:name w:val="Сетка таблицы11"/>
    <w:basedOn w:val="a1"/>
    <w:next w:val="a9"/>
    <w:uiPriority w:val="59"/>
    <w:rsid w:val="00D631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1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docs.cntd.ru/document/12000927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92703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0D2D3-18EC-4B40-B7F7-EF2450EC5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4544</Words>
  <Characters>25904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30388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Оренбурова Екатерина Николаевна</cp:lastModifiedBy>
  <cp:revision>6</cp:revision>
  <cp:lastPrinted>2019-11-27T12:06:00Z</cp:lastPrinted>
  <dcterms:created xsi:type="dcterms:W3CDTF">2019-11-22T07:31:00Z</dcterms:created>
  <dcterms:modified xsi:type="dcterms:W3CDTF">2019-11-27T12:44:00Z</dcterms:modified>
</cp:coreProperties>
</file>